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AC" w:rsidRPr="0052317D" w:rsidRDefault="005955AC" w:rsidP="005955AC">
      <w:pPr>
        <w:ind w:left="3" w:hanging="3"/>
        <w:jc w:val="center"/>
        <w:rPr>
          <w:color w:val="000000"/>
          <w:sz w:val="22"/>
          <w:szCs w:val="22"/>
        </w:rPr>
      </w:pPr>
      <w:bookmarkStart w:id="0" w:name="_GoBack"/>
      <w:r w:rsidRPr="0052317D">
        <w:rPr>
          <w:b/>
          <w:color w:val="000000"/>
          <w:sz w:val="22"/>
          <w:szCs w:val="22"/>
        </w:rPr>
        <w:t>Анкета для оцінювання якості освітньої програми здобувачами освіти</w:t>
      </w:r>
      <w:bookmarkEnd w:id="0"/>
    </w:p>
    <w:p w:rsidR="005955AC" w:rsidRPr="0052317D" w:rsidRDefault="005955AC" w:rsidP="005955AC">
      <w:pPr>
        <w:ind w:left="2" w:hanging="2"/>
        <w:jc w:val="center"/>
        <w:rPr>
          <w:color w:val="000000"/>
          <w:sz w:val="22"/>
          <w:szCs w:val="22"/>
        </w:rPr>
      </w:pPr>
    </w:p>
    <w:p w:rsidR="00C1301B" w:rsidRPr="00805477" w:rsidRDefault="005955AC" w:rsidP="00C1301B">
      <w:pPr>
        <w:rPr>
          <w:b/>
          <w:color w:val="000000"/>
          <w:sz w:val="22"/>
          <w:szCs w:val="22"/>
        </w:rPr>
      </w:pPr>
      <w:r w:rsidRPr="00805477">
        <w:rPr>
          <w:b/>
          <w:color w:val="000000"/>
          <w:sz w:val="22"/>
          <w:szCs w:val="22"/>
        </w:rPr>
        <w:t>Оберіть спеціальність</w:t>
      </w:r>
      <w:r w:rsidR="00AA5AF5" w:rsidRPr="00805477">
        <w:rPr>
          <w:b/>
          <w:color w:val="000000"/>
          <w:sz w:val="22"/>
          <w:szCs w:val="22"/>
        </w:rPr>
        <w:t>,</w:t>
      </w:r>
      <w:r w:rsidR="00C1301B" w:rsidRPr="00805477">
        <w:rPr>
          <w:b/>
          <w:color w:val="000000"/>
          <w:sz w:val="22"/>
          <w:szCs w:val="22"/>
        </w:rPr>
        <w:t xml:space="preserve"> за якою Ви навчаєтесь</w:t>
      </w:r>
    </w:p>
    <w:p w:rsidR="00C1301B" w:rsidRPr="0098339E" w:rsidRDefault="005955AC" w:rsidP="00C1301B">
      <w:pPr>
        <w:rPr>
          <w:color w:val="000000"/>
          <w:sz w:val="22"/>
          <w:szCs w:val="22"/>
          <w:u w:val="single"/>
        </w:rPr>
      </w:pPr>
      <w:r w:rsidRPr="0098339E">
        <w:rPr>
          <w:color w:val="000000"/>
          <w:sz w:val="22"/>
          <w:szCs w:val="22"/>
          <w:u w:val="single"/>
        </w:rPr>
        <w:t>перелік спеціальностей</w:t>
      </w:r>
      <w:r w:rsidR="00C1301B" w:rsidRPr="0098339E">
        <w:rPr>
          <w:color w:val="000000"/>
          <w:sz w:val="22"/>
          <w:szCs w:val="22"/>
          <w:u w:val="single"/>
        </w:rPr>
        <w:t>:</w:t>
      </w:r>
    </w:p>
    <w:p w:rsidR="00C1301B" w:rsidRPr="00805477" w:rsidRDefault="00C1301B" w:rsidP="00805477">
      <w:pPr>
        <w:ind w:firstLine="708"/>
      </w:pPr>
      <w:r w:rsidRPr="00805477">
        <w:t>192 Будівництво та цивільна інженерія</w:t>
      </w:r>
    </w:p>
    <w:p w:rsidR="00C1301B" w:rsidRPr="00805477" w:rsidRDefault="00C1301B" w:rsidP="00805477">
      <w:pPr>
        <w:ind w:firstLine="708"/>
      </w:pPr>
      <w:r w:rsidRPr="00805477">
        <w:t>133 Галузеве машинобудування</w:t>
      </w:r>
    </w:p>
    <w:p w:rsidR="00C1301B" w:rsidRPr="00805477" w:rsidRDefault="00C1301B" w:rsidP="00805477">
      <w:pPr>
        <w:ind w:firstLine="708"/>
      </w:pPr>
      <w:r w:rsidRPr="00805477">
        <w:t>073 Менеджмент</w:t>
      </w:r>
    </w:p>
    <w:p w:rsidR="00C1301B" w:rsidRPr="00805477" w:rsidRDefault="00C1301B" w:rsidP="00805477">
      <w:pPr>
        <w:ind w:firstLine="708"/>
        <w:rPr>
          <w:lang w:val="ru-RU"/>
        </w:rPr>
      </w:pPr>
      <w:r w:rsidRPr="00805477">
        <w:t>017 Фізична культура і спорт</w:t>
      </w:r>
    </w:p>
    <w:p w:rsidR="005955AC" w:rsidRPr="00805477" w:rsidRDefault="00805477" w:rsidP="0098339E">
      <w:pPr>
        <w:tabs>
          <w:tab w:val="left" w:pos="284"/>
          <w:tab w:val="left" w:pos="426"/>
        </w:tabs>
        <w:jc w:val="both"/>
        <w:rPr>
          <w:color w:val="000000"/>
        </w:rPr>
      </w:pPr>
      <w:r w:rsidRPr="00B56B9F">
        <w:rPr>
          <w:lang w:val="ru-RU"/>
        </w:rPr>
        <w:tab/>
      </w:r>
      <w:r w:rsidRPr="00B56B9F">
        <w:rPr>
          <w:lang w:val="ru-RU"/>
        </w:rPr>
        <w:tab/>
      </w:r>
      <w:r w:rsidRPr="00B56B9F">
        <w:rPr>
          <w:lang w:val="ru-RU"/>
        </w:rPr>
        <w:tab/>
      </w:r>
      <w:r w:rsidR="00C1301B" w:rsidRPr="00B56B9F">
        <w:t xml:space="preserve">015 Професійна освіта </w:t>
      </w:r>
    </w:p>
    <w:p w:rsidR="00805477" w:rsidRDefault="00805477" w:rsidP="005955AC">
      <w:pPr>
        <w:tabs>
          <w:tab w:val="left" w:pos="284"/>
          <w:tab w:val="left" w:pos="426"/>
        </w:tabs>
        <w:ind w:left="2" w:hanging="2"/>
        <w:jc w:val="both"/>
        <w:rPr>
          <w:color w:val="000000"/>
          <w:sz w:val="22"/>
          <w:szCs w:val="22"/>
        </w:rPr>
      </w:pPr>
    </w:p>
    <w:p w:rsidR="00C1301B" w:rsidRPr="00805477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 w:rsidRPr="00805477">
        <w:rPr>
          <w:b/>
          <w:color w:val="000000"/>
          <w:sz w:val="22"/>
          <w:szCs w:val="22"/>
        </w:rPr>
        <w:t>Оберіть освітню програму</w:t>
      </w:r>
      <w:r w:rsidR="00AA5AF5" w:rsidRPr="00805477">
        <w:rPr>
          <w:b/>
          <w:color w:val="000000"/>
          <w:sz w:val="22"/>
          <w:szCs w:val="22"/>
        </w:rPr>
        <w:t>,</w:t>
      </w:r>
      <w:r w:rsidR="00C1301B" w:rsidRPr="00805477">
        <w:rPr>
          <w:b/>
          <w:color w:val="000000"/>
          <w:sz w:val="22"/>
          <w:szCs w:val="22"/>
        </w:rPr>
        <w:t xml:space="preserve"> на якій Ви навчаєтесь</w:t>
      </w:r>
    </w:p>
    <w:p w:rsidR="005955AC" w:rsidRPr="0098339E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color w:val="000000"/>
          <w:sz w:val="22"/>
          <w:szCs w:val="22"/>
          <w:u w:val="single"/>
        </w:rPr>
      </w:pPr>
      <w:r w:rsidRPr="0098339E">
        <w:rPr>
          <w:color w:val="000000"/>
          <w:sz w:val="22"/>
          <w:szCs w:val="22"/>
          <w:u w:val="single"/>
        </w:rPr>
        <w:t>перелік освітніх програм</w:t>
      </w:r>
      <w:r w:rsidR="00C1301B" w:rsidRPr="0098339E">
        <w:rPr>
          <w:color w:val="000000"/>
          <w:sz w:val="22"/>
          <w:szCs w:val="22"/>
          <w:u w:val="single"/>
        </w:rPr>
        <w:t>:</w:t>
      </w:r>
    </w:p>
    <w:p w:rsidR="00C1301B" w:rsidRPr="0098339E" w:rsidRDefault="0098339E" w:rsidP="0098339E">
      <w:pPr>
        <w:tabs>
          <w:tab w:val="left" w:pos="284"/>
          <w:tab w:val="left" w:pos="426"/>
        </w:tabs>
        <w:ind w:left="8" w:hanging="2"/>
        <w:jc w:val="both"/>
      </w:pPr>
      <w:r>
        <w:tab/>
      </w:r>
      <w:r>
        <w:tab/>
      </w:r>
      <w:r>
        <w:tab/>
      </w:r>
      <w:r w:rsidR="00805477">
        <w:tab/>
      </w:r>
      <w:r w:rsidRPr="0098339E">
        <w:t>освітньо-професійна програма «Будівництво та експлуатація будівель і споруд»</w:t>
      </w:r>
      <w:r w:rsidR="00805477">
        <w:t>;</w:t>
      </w:r>
    </w:p>
    <w:p w:rsidR="0098339E" w:rsidRPr="0098339E" w:rsidRDefault="0098339E" w:rsidP="0098339E">
      <w:pPr>
        <w:tabs>
          <w:tab w:val="left" w:pos="284"/>
          <w:tab w:val="left" w:pos="426"/>
        </w:tabs>
        <w:ind w:left="8" w:hanging="2"/>
        <w:jc w:val="both"/>
      </w:pPr>
      <w:r>
        <w:tab/>
      </w:r>
      <w:r>
        <w:tab/>
      </w:r>
      <w:r>
        <w:tab/>
      </w:r>
      <w:r w:rsidR="00805477">
        <w:tab/>
      </w:r>
      <w:r w:rsidRPr="0098339E">
        <w:t>освітньо-професійна програма «Технологія обробки матеріалів на верстатах і автоматичних лініях»</w:t>
      </w:r>
      <w:r w:rsidR="00805477">
        <w:t>;</w:t>
      </w:r>
    </w:p>
    <w:p w:rsidR="0098339E" w:rsidRPr="0098339E" w:rsidRDefault="0098339E" w:rsidP="0098339E">
      <w:pPr>
        <w:tabs>
          <w:tab w:val="left" w:pos="284"/>
          <w:tab w:val="left" w:pos="426"/>
        </w:tabs>
        <w:ind w:left="8" w:hanging="2"/>
        <w:jc w:val="both"/>
      </w:pPr>
      <w:r>
        <w:tab/>
      </w:r>
      <w:r>
        <w:tab/>
      </w:r>
      <w:r w:rsidR="00805477">
        <w:tab/>
      </w:r>
      <w:r>
        <w:tab/>
      </w:r>
      <w:r w:rsidRPr="0098339E">
        <w:t>освітньо-професійна програма «Менеджмент організацій»</w:t>
      </w:r>
      <w:r w:rsidR="00805477">
        <w:t>;</w:t>
      </w:r>
    </w:p>
    <w:p w:rsidR="0098339E" w:rsidRDefault="0098339E" w:rsidP="0098339E">
      <w:pPr>
        <w:tabs>
          <w:tab w:val="left" w:pos="284"/>
          <w:tab w:val="left" w:pos="426"/>
        </w:tabs>
        <w:ind w:left="8" w:hanging="2"/>
        <w:jc w:val="both"/>
      </w:pPr>
      <w:r>
        <w:tab/>
      </w:r>
      <w:r>
        <w:tab/>
      </w:r>
      <w:r>
        <w:tab/>
      </w:r>
      <w:r w:rsidR="00805477">
        <w:tab/>
      </w:r>
      <w:r w:rsidRPr="0098339E">
        <w:t>освітньо-професійна програма «Фізична культура і спорт»</w:t>
      </w:r>
      <w:r w:rsidR="00805477">
        <w:t>;</w:t>
      </w:r>
    </w:p>
    <w:p w:rsidR="0098339E" w:rsidRDefault="0098339E" w:rsidP="0098339E">
      <w:pPr>
        <w:tabs>
          <w:tab w:val="left" w:pos="284"/>
          <w:tab w:val="left" w:pos="426"/>
        </w:tabs>
        <w:ind w:left="8" w:hanging="2"/>
        <w:jc w:val="both"/>
        <w:rPr>
          <w:color w:val="000000"/>
          <w:sz w:val="22"/>
          <w:szCs w:val="22"/>
        </w:rPr>
      </w:pPr>
      <w:r w:rsidRPr="00B56B9F">
        <w:tab/>
      </w:r>
      <w:r w:rsidRPr="00B56B9F">
        <w:tab/>
      </w:r>
      <w:r w:rsidRPr="00B56B9F">
        <w:tab/>
      </w:r>
      <w:r w:rsidR="00805477" w:rsidRPr="00B56B9F">
        <w:tab/>
      </w:r>
      <w:r w:rsidRPr="00B56B9F">
        <w:t>освітньо-професійна програма «Професійна освіта. Будівництво та зварювання»</w:t>
      </w:r>
      <w:r w:rsidR="00B56B9F">
        <w:t>.</w:t>
      </w:r>
    </w:p>
    <w:p w:rsidR="00805477" w:rsidRDefault="00805477" w:rsidP="005955AC">
      <w:pPr>
        <w:tabs>
          <w:tab w:val="left" w:pos="284"/>
          <w:tab w:val="left" w:pos="426"/>
          <w:tab w:val="left" w:pos="7690"/>
        </w:tabs>
        <w:ind w:left="2" w:hanging="2"/>
        <w:jc w:val="both"/>
        <w:rPr>
          <w:color w:val="000000"/>
          <w:sz w:val="22"/>
          <w:szCs w:val="22"/>
        </w:rPr>
      </w:pPr>
    </w:p>
    <w:p w:rsidR="0098339E" w:rsidRPr="00805477" w:rsidRDefault="005955AC" w:rsidP="005955AC">
      <w:pPr>
        <w:tabs>
          <w:tab w:val="left" w:pos="284"/>
          <w:tab w:val="left" w:pos="426"/>
          <w:tab w:val="left" w:pos="7690"/>
        </w:tabs>
        <w:ind w:left="2" w:hanging="2"/>
        <w:jc w:val="both"/>
        <w:rPr>
          <w:b/>
          <w:color w:val="000000"/>
          <w:sz w:val="22"/>
          <w:szCs w:val="22"/>
        </w:rPr>
      </w:pPr>
      <w:r w:rsidRPr="00805477">
        <w:rPr>
          <w:b/>
          <w:color w:val="000000"/>
          <w:sz w:val="22"/>
          <w:szCs w:val="22"/>
        </w:rPr>
        <w:t>Обе</w:t>
      </w:r>
      <w:r w:rsidR="00B56B9F">
        <w:rPr>
          <w:b/>
          <w:color w:val="000000"/>
          <w:sz w:val="22"/>
          <w:szCs w:val="22"/>
        </w:rPr>
        <w:t>ріть курс, на якому Ви навчаєтеся</w:t>
      </w:r>
    </w:p>
    <w:p w:rsidR="0098339E" w:rsidRPr="0098339E" w:rsidRDefault="0098339E" w:rsidP="005955AC">
      <w:pPr>
        <w:tabs>
          <w:tab w:val="left" w:pos="284"/>
          <w:tab w:val="left" w:pos="426"/>
          <w:tab w:val="left" w:pos="7690"/>
        </w:tabs>
        <w:ind w:left="2" w:hanging="2"/>
        <w:jc w:val="both"/>
        <w:rPr>
          <w:color w:val="000000"/>
          <w:sz w:val="22"/>
          <w:szCs w:val="22"/>
          <w:u w:val="single"/>
        </w:rPr>
      </w:pPr>
      <w:r w:rsidRPr="0098339E">
        <w:rPr>
          <w:color w:val="000000"/>
          <w:sz w:val="22"/>
          <w:szCs w:val="22"/>
          <w:u w:val="single"/>
        </w:rPr>
        <w:t xml:space="preserve">перелік курсів: </w:t>
      </w:r>
    </w:p>
    <w:p w:rsidR="005955AC" w:rsidRDefault="0098339E" w:rsidP="005955AC">
      <w:pPr>
        <w:tabs>
          <w:tab w:val="left" w:pos="284"/>
          <w:tab w:val="left" w:pos="426"/>
          <w:tab w:val="left" w:pos="7690"/>
        </w:tabs>
        <w:ind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</w:t>
      </w:r>
    </w:p>
    <w:p w:rsidR="0098339E" w:rsidRDefault="0098339E" w:rsidP="005955AC">
      <w:pPr>
        <w:tabs>
          <w:tab w:val="left" w:pos="284"/>
          <w:tab w:val="left" w:pos="426"/>
          <w:tab w:val="left" w:pos="7690"/>
        </w:tabs>
        <w:ind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</w:t>
      </w:r>
    </w:p>
    <w:p w:rsidR="0098339E" w:rsidRDefault="0098339E" w:rsidP="0098339E">
      <w:pPr>
        <w:tabs>
          <w:tab w:val="left" w:pos="284"/>
          <w:tab w:val="left" w:pos="426"/>
          <w:tab w:val="left" w:pos="7690"/>
        </w:tabs>
        <w:ind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</w:t>
      </w:r>
    </w:p>
    <w:p w:rsidR="0098339E" w:rsidRPr="0052317D" w:rsidRDefault="0098339E" w:rsidP="0098339E">
      <w:pPr>
        <w:tabs>
          <w:tab w:val="left" w:pos="284"/>
          <w:tab w:val="left" w:pos="426"/>
          <w:tab w:val="left" w:pos="7690"/>
        </w:tabs>
        <w:ind w:left="2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color w:val="000000"/>
          <w:sz w:val="22"/>
          <w:szCs w:val="22"/>
        </w:rPr>
      </w:pPr>
    </w:p>
    <w:p w:rsidR="005955AC" w:rsidRPr="0052317D" w:rsidRDefault="005955AC" w:rsidP="005955AC">
      <w:pPr>
        <w:tabs>
          <w:tab w:val="left" w:pos="284"/>
          <w:tab w:val="left" w:pos="426"/>
        </w:tabs>
        <w:ind w:left="-2"/>
        <w:jc w:val="center"/>
        <w:rPr>
          <w:color w:val="000000"/>
          <w:sz w:val="22"/>
          <w:szCs w:val="22"/>
        </w:rPr>
      </w:pPr>
      <w:r w:rsidRPr="0052317D">
        <w:rPr>
          <w:b/>
          <w:color w:val="000000"/>
          <w:sz w:val="22"/>
          <w:szCs w:val="22"/>
        </w:rPr>
        <w:t>Блок 1. Якість організації освітнього процесу в рамках реалізації ОП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sz w:val="22"/>
          <w:szCs w:val="22"/>
        </w:rPr>
      </w:pPr>
      <w:r w:rsidRPr="0052317D">
        <w:rPr>
          <w:b/>
          <w:color w:val="000000"/>
          <w:sz w:val="22"/>
          <w:szCs w:val="22"/>
        </w:rPr>
        <w:t xml:space="preserve">1. Чи вважаєте Ви, що вивчені дисципліни сприяли формуванню загальних </w:t>
      </w:r>
      <w:r w:rsidRPr="0052317D">
        <w:rPr>
          <w:b/>
          <w:sz w:val="22"/>
          <w:szCs w:val="22"/>
        </w:rPr>
        <w:t>компетентностей, що є важливими для особистісного розвитку?</w:t>
      </w:r>
    </w:p>
    <w:p w:rsidR="005955AC" w:rsidRPr="0052317D" w:rsidRDefault="00AA5AF5" w:rsidP="005955AC">
      <w:pPr>
        <w:numPr>
          <w:ilvl w:val="0"/>
          <w:numId w:val="2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</w:t>
      </w:r>
      <w:r w:rsidR="005955AC" w:rsidRPr="0052317D">
        <w:rPr>
          <w:color w:val="000000"/>
          <w:sz w:val="22"/>
          <w:szCs w:val="22"/>
        </w:rPr>
        <w:t>ак</w:t>
      </w:r>
      <w:r>
        <w:rPr>
          <w:color w:val="000000"/>
          <w:sz w:val="22"/>
          <w:szCs w:val="22"/>
        </w:rPr>
        <w:t>,</w:t>
      </w:r>
      <w:r w:rsidR="005955AC" w:rsidRPr="0052317D">
        <w:rPr>
          <w:color w:val="000000"/>
          <w:sz w:val="22"/>
          <w:szCs w:val="22"/>
        </w:rPr>
        <w:t xml:space="preserve"> цілком;</w:t>
      </w:r>
      <w:r w:rsidR="005955AC" w:rsidRPr="0052317D">
        <w:rPr>
          <w:color w:val="000000"/>
          <w:sz w:val="22"/>
          <w:szCs w:val="22"/>
        </w:rPr>
        <w:tab/>
      </w:r>
    </w:p>
    <w:p w:rsidR="005955AC" w:rsidRPr="0052317D" w:rsidRDefault="005955AC" w:rsidP="005955AC">
      <w:pPr>
        <w:numPr>
          <w:ilvl w:val="0"/>
          <w:numId w:val="2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sz w:val="22"/>
          <w:szCs w:val="22"/>
        </w:rPr>
        <w:t>переважно</w:t>
      </w:r>
      <w:r w:rsidRPr="0052317D">
        <w:rPr>
          <w:color w:val="000000"/>
          <w:sz w:val="22"/>
          <w:szCs w:val="22"/>
        </w:rPr>
        <w:t xml:space="preserve"> так;</w:t>
      </w:r>
      <w:r w:rsidRPr="0052317D">
        <w:rPr>
          <w:color w:val="000000"/>
          <w:sz w:val="22"/>
          <w:szCs w:val="22"/>
        </w:rPr>
        <w:tab/>
      </w:r>
    </w:p>
    <w:p w:rsidR="005955AC" w:rsidRPr="00F37344" w:rsidRDefault="007970FB" w:rsidP="005955AC">
      <w:pPr>
        <w:numPr>
          <w:ilvl w:val="0"/>
          <w:numId w:val="2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>
        <w:rPr>
          <w:sz w:val="22"/>
          <w:szCs w:val="22"/>
        </w:rPr>
        <w:t>ні.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 w:rsidRPr="0052317D">
        <w:rPr>
          <w:b/>
          <w:sz w:val="22"/>
          <w:szCs w:val="22"/>
        </w:rPr>
        <w:t>2.Чи вважаєте Ви, що вивчені дисципліни сприяли формуванню</w:t>
      </w:r>
      <w:r w:rsidRPr="0052317D">
        <w:rPr>
          <w:b/>
          <w:color w:val="000000"/>
          <w:sz w:val="22"/>
          <w:szCs w:val="22"/>
        </w:rPr>
        <w:t xml:space="preserve"> фахов</w:t>
      </w:r>
      <w:r w:rsidRPr="0052317D">
        <w:rPr>
          <w:b/>
          <w:sz w:val="22"/>
          <w:szCs w:val="22"/>
        </w:rPr>
        <w:t>их</w:t>
      </w:r>
      <w:r w:rsidRPr="0052317D">
        <w:rPr>
          <w:b/>
          <w:color w:val="000000"/>
          <w:sz w:val="22"/>
          <w:szCs w:val="22"/>
        </w:rPr>
        <w:t xml:space="preserve"> компетентност</w:t>
      </w:r>
      <w:r w:rsidRPr="0052317D">
        <w:rPr>
          <w:b/>
          <w:sz w:val="22"/>
          <w:szCs w:val="22"/>
        </w:rPr>
        <w:t>ей, які є важливими для успішної професійної діяльності за вашою спеціальністю</w:t>
      </w:r>
      <w:r w:rsidRPr="0052317D">
        <w:rPr>
          <w:b/>
          <w:color w:val="000000"/>
          <w:sz w:val="22"/>
          <w:szCs w:val="22"/>
        </w:rPr>
        <w:t>?</w:t>
      </w:r>
    </w:p>
    <w:p w:rsidR="005955AC" w:rsidRPr="0052317D" w:rsidRDefault="00AA5AF5" w:rsidP="005955AC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т</w:t>
      </w:r>
      <w:r w:rsidR="005955AC" w:rsidRPr="0052317D">
        <w:rPr>
          <w:sz w:val="22"/>
          <w:szCs w:val="22"/>
        </w:rPr>
        <w:t>ак</w:t>
      </w:r>
      <w:r>
        <w:rPr>
          <w:sz w:val="22"/>
          <w:szCs w:val="22"/>
        </w:rPr>
        <w:t>,</w:t>
      </w:r>
      <w:r w:rsidR="005955AC" w:rsidRPr="0052317D">
        <w:rPr>
          <w:sz w:val="22"/>
          <w:szCs w:val="22"/>
        </w:rPr>
        <w:t xml:space="preserve"> цілком;</w:t>
      </w:r>
      <w:r w:rsidR="005955AC" w:rsidRPr="0052317D">
        <w:rPr>
          <w:sz w:val="22"/>
          <w:szCs w:val="22"/>
        </w:rPr>
        <w:tab/>
      </w:r>
    </w:p>
    <w:p w:rsidR="005955AC" w:rsidRPr="0052317D" w:rsidRDefault="005955AC" w:rsidP="005955AC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>переважно так;</w:t>
      </w:r>
      <w:r w:rsidRPr="0052317D">
        <w:rPr>
          <w:sz w:val="22"/>
          <w:szCs w:val="22"/>
        </w:rPr>
        <w:tab/>
      </w:r>
    </w:p>
    <w:p w:rsidR="005955AC" w:rsidRDefault="007970FB" w:rsidP="005955AC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ні.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sz w:val="22"/>
          <w:szCs w:val="22"/>
        </w:rPr>
      </w:pPr>
      <w:r w:rsidRPr="0052317D">
        <w:rPr>
          <w:b/>
          <w:sz w:val="22"/>
          <w:szCs w:val="22"/>
        </w:rPr>
        <w:t xml:space="preserve">3. Чи задоволені Ви набутими в рамках освітньої програми навичками групової роботи, вмінням обговорювати та захищати власні думки (формуванням soft skills)? </w:t>
      </w:r>
    </w:p>
    <w:p w:rsidR="005955AC" w:rsidRPr="0052317D" w:rsidRDefault="00AA5AF5" w:rsidP="005955AC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т</w:t>
      </w:r>
      <w:r w:rsidR="005955AC" w:rsidRPr="0052317D">
        <w:rPr>
          <w:sz w:val="22"/>
          <w:szCs w:val="22"/>
        </w:rPr>
        <w:t>ак</w:t>
      </w:r>
      <w:r>
        <w:rPr>
          <w:sz w:val="22"/>
          <w:szCs w:val="22"/>
        </w:rPr>
        <w:t>,</w:t>
      </w:r>
      <w:r w:rsidR="005955AC" w:rsidRPr="0052317D">
        <w:rPr>
          <w:sz w:val="22"/>
          <w:szCs w:val="22"/>
        </w:rPr>
        <w:t xml:space="preserve"> цілком;</w:t>
      </w:r>
      <w:r w:rsidR="005955AC" w:rsidRPr="0052317D">
        <w:rPr>
          <w:sz w:val="22"/>
          <w:szCs w:val="22"/>
        </w:rPr>
        <w:tab/>
      </w:r>
    </w:p>
    <w:p w:rsidR="005955AC" w:rsidRPr="0052317D" w:rsidRDefault="005955AC" w:rsidP="005955AC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>переважно так;</w:t>
      </w:r>
      <w:r w:rsidRPr="0052317D">
        <w:rPr>
          <w:sz w:val="22"/>
          <w:szCs w:val="22"/>
        </w:rPr>
        <w:tab/>
      </w:r>
    </w:p>
    <w:p w:rsidR="005955AC" w:rsidRDefault="00F37344" w:rsidP="005955AC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ні.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 w:rsidRPr="0052317D">
        <w:rPr>
          <w:b/>
          <w:color w:val="000000"/>
          <w:sz w:val="22"/>
          <w:szCs w:val="22"/>
        </w:rPr>
        <w:t xml:space="preserve">4. Чи задоволені Ви методами викладання навчальних дисциплін в межах </w:t>
      </w:r>
      <w:r>
        <w:rPr>
          <w:b/>
          <w:color w:val="000000"/>
          <w:sz w:val="22"/>
          <w:szCs w:val="22"/>
        </w:rPr>
        <w:t>В</w:t>
      </w:r>
      <w:r w:rsidRPr="0052317D">
        <w:rPr>
          <w:b/>
          <w:color w:val="000000"/>
          <w:sz w:val="22"/>
          <w:szCs w:val="22"/>
        </w:rPr>
        <w:t>ашої освітньої програми?</w:t>
      </w:r>
    </w:p>
    <w:p w:rsidR="005955AC" w:rsidRPr="0052317D" w:rsidRDefault="007970FB" w:rsidP="005955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так, цілком</w:t>
      </w:r>
      <w:r w:rsidR="005955AC" w:rsidRPr="0052317D">
        <w:rPr>
          <w:color w:val="000000"/>
          <w:sz w:val="22"/>
          <w:szCs w:val="22"/>
        </w:rPr>
        <w:t>;</w:t>
      </w:r>
    </w:p>
    <w:p w:rsidR="005955AC" w:rsidRPr="0052317D" w:rsidRDefault="005955AC" w:rsidP="005955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sz w:val="22"/>
          <w:szCs w:val="22"/>
        </w:rPr>
        <w:t>переважно</w:t>
      </w:r>
      <w:r w:rsidRPr="0052317D">
        <w:rPr>
          <w:color w:val="000000"/>
          <w:sz w:val="22"/>
          <w:szCs w:val="22"/>
        </w:rPr>
        <w:t xml:space="preserve"> так;</w:t>
      </w:r>
      <w:r w:rsidRPr="0052317D">
        <w:rPr>
          <w:color w:val="000000"/>
          <w:sz w:val="22"/>
          <w:szCs w:val="22"/>
        </w:rPr>
        <w:tab/>
      </w:r>
    </w:p>
    <w:p w:rsidR="005955AC" w:rsidRDefault="00F37344" w:rsidP="005955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задоволений.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sz w:val="22"/>
          <w:szCs w:val="22"/>
        </w:rPr>
      </w:pPr>
      <w:r w:rsidRPr="0052317D">
        <w:rPr>
          <w:b/>
          <w:sz w:val="22"/>
          <w:szCs w:val="22"/>
        </w:rPr>
        <w:t>5. Чи залучаються пр</w:t>
      </w:r>
      <w:r w:rsidR="00032EA1">
        <w:rPr>
          <w:b/>
          <w:sz w:val="22"/>
          <w:szCs w:val="22"/>
        </w:rPr>
        <w:t>офесіонали-практики, експерти,</w:t>
      </w:r>
      <w:r w:rsidRPr="0052317D">
        <w:rPr>
          <w:b/>
          <w:sz w:val="22"/>
          <w:szCs w:val="22"/>
        </w:rPr>
        <w:t xml:space="preserve"> представники роботодавців до викладання навчальних дисциплін (проведення семінарів, майстер класів та ін.) в межах освітньої програми? </w:t>
      </w:r>
    </w:p>
    <w:p w:rsidR="005955AC" w:rsidRPr="0052317D" w:rsidRDefault="005955AC" w:rsidP="005955AC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>так, постійно;</w:t>
      </w:r>
    </w:p>
    <w:p w:rsidR="005955AC" w:rsidRPr="0052317D" w:rsidRDefault="005955AC" w:rsidP="005955AC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>переважно залучаються;</w:t>
      </w:r>
      <w:r w:rsidRPr="0052317D">
        <w:rPr>
          <w:sz w:val="22"/>
          <w:szCs w:val="22"/>
        </w:rPr>
        <w:tab/>
      </w:r>
    </w:p>
    <w:p w:rsidR="005955AC" w:rsidRPr="0052317D" w:rsidRDefault="005955AC" w:rsidP="005955AC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>не залучаються.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 w:rsidRPr="0052317D">
        <w:rPr>
          <w:b/>
          <w:color w:val="000000"/>
          <w:sz w:val="22"/>
          <w:szCs w:val="22"/>
        </w:rPr>
        <w:t xml:space="preserve">6. Чи задоволені Ви </w:t>
      </w:r>
      <w:r w:rsidRPr="0052317D">
        <w:rPr>
          <w:b/>
          <w:sz w:val="22"/>
          <w:szCs w:val="22"/>
        </w:rPr>
        <w:t xml:space="preserve">існуючими можливостями </w:t>
      </w:r>
      <w:r w:rsidRPr="0052317D">
        <w:rPr>
          <w:b/>
          <w:color w:val="000000"/>
          <w:sz w:val="22"/>
          <w:szCs w:val="22"/>
        </w:rPr>
        <w:t xml:space="preserve">отримання консультацій </w:t>
      </w:r>
      <w:r w:rsidRPr="0052317D">
        <w:rPr>
          <w:b/>
          <w:sz w:val="22"/>
          <w:szCs w:val="22"/>
        </w:rPr>
        <w:t>з</w:t>
      </w:r>
      <w:r w:rsidRPr="0052317D">
        <w:rPr>
          <w:b/>
          <w:color w:val="000000"/>
          <w:sz w:val="22"/>
          <w:szCs w:val="22"/>
        </w:rPr>
        <w:t xml:space="preserve"> навчальни</w:t>
      </w:r>
      <w:r w:rsidRPr="0052317D">
        <w:rPr>
          <w:b/>
          <w:sz w:val="22"/>
          <w:szCs w:val="22"/>
        </w:rPr>
        <w:t>х</w:t>
      </w:r>
      <w:r w:rsidRPr="0052317D">
        <w:rPr>
          <w:b/>
          <w:color w:val="000000"/>
          <w:sz w:val="22"/>
          <w:szCs w:val="22"/>
        </w:rPr>
        <w:t xml:space="preserve"> питан</w:t>
      </w:r>
      <w:r w:rsidRPr="0052317D">
        <w:rPr>
          <w:b/>
          <w:sz w:val="22"/>
          <w:szCs w:val="22"/>
        </w:rPr>
        <w:t>ь</w:t>
      </w:r>
      <w:r w:rsidRPr="0052317D">
        <w:rPr>
          <w:b/>
          <w:color w:val="000000"/>
          <w:sz w:val="22"/>
          <w:szCs w:val="22"/>
        </w:rPr>
        <w:t>?</w:t>
      </w:r>
    </w:p>
    <w:p w:rsidR="005955AC" w:rsidRPr="0052317D" w:rsidRDefault="007970FB" w:rsidP="005955AC">
      <w:pPr>
        <w:numPr>
          <w:ilvl w:val="0"/>
          <w:numId w:val="7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так, цілком</w:t>
      </w:r>
      <w:r w:rsidR="005955AC" w:rsidRPr="0052317D">
        <w:rPr>
          <w:sz w:val="22"/>
          <w:szCs w:val="22"/>
        </w:rPr>
        <w:t>;</w:t>
      </w:r>
    </w:p>
    <w:p w:rsidR="005955AC" w:rsidRPr="0052317D" w:rsidRDefault="005955AC" w:rsidP="005955AC">
      <w:pPr>
        <w:numPr>
          <w:ilvl w:val="0"/>
          <w:numId w:val="7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>переважно так;</w:t>
      </w:r>
      <w:r w:rsidRPr="0052317D">
        <w:rPr>
          <w:sz w:val="22"/>
          <w:szCs w:val="22"/>
        </w:rPr>
        <w:tab/>
      </w:r>
    </w:p>
    <w:p w:rsidR="005955AC" w:rsidRDefault="00F37344" w:rsidP="005955AC">
      <w:pPr>
        <w:numPr>
          <w:ilvl w:val="0"/>
          <w:numId w:val="7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не задоволений;</w:t>
      </w:r>
    </w:p>
    <w:p w:rsidR="00F37344" w:rsidRPr="0052317D" w:rsidRDefault="00F37344" w:rsidP="005955AC">
      <w:pPr>
        <w:numPr>
          <w:ilvl w:val="0"/>
          <w:numId w:val="7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не </w:t>
      </w:r>
      <w:r w:rsidR="007970FB">
        <w:rPr>
          <w:sz w:val="22"/>
          <w:szCs w:val="22"/>
        </w:rPr>
        <w:t>звертався за консультаціями</w:t>
      </w:r>
      <w:r>
        <w:rPr>
          <w:sz w:val="22"/>
          <w:szCs w:val="22"/>
        </w:rPr>
        <w:t>, не можу оцінити.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Chars="1" w:hanging="2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7.</w:t>
      </w:r>
      <w:r w:rsidRPr="0052317D">
        <w:rPr>
          <w:b/>
          <w:sz w:val="22"/>
          <w:szCs w:val="22"/>
        </w:rPr>
        <w:t xml:space="preserve"> Чи задоволені </w:t>
      </w:r>
      <w:r w:rsidRPr="0052317D">
        <w:rPr>
          <w:b/>
          <w:color w:val="000000"/>
          <w:sz w:val="22"/>
          <w:szCs w:val="22"/>
        </w:rPr>
        <w:t>Ви можливост</w:t>
      </w:r>
      <w:r w:rsidRPr="0052317D">
        <w:rPr>
          <w:b/>
          <w:sz w:val="22"/>
          <w:szCs w:val="22"/>
        </w:rPr>
        <w:t>ями</w:t>
      </w:r>
      <w:r w:rsidR="00A54957"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проходження практик (навчальн</w:t>
      </w:r>
      <w:r w:rsidR="00A54957">
        <w:rPr>
          <w:b/>
          <w:color w:val="000000"/>
          <w:sz w:val="22"/>
          <w:szCs w:val="22"/>
        </w:rPr>
        <w:t xml:space="preserve">ої, виробничої, переддипломної </w:t>
      </w:r>
      <w:r>
        <w:rPr>
          <w:b/>
          <w:color w:val="000000"/>
          <w:sz w:val="22"/>
          <w:szCs w:val="22"/>
        </w:rPr>
        <w:t>тощо)</w:t>
      </w:r>
      <w:r w:rsidRPr="0052317D">
        <w:rPr>
          <w:b/>
          <w:color w:val="000000"/>
          <w:sz w:val="22"/>
          <w:szCs w:val="22"/>
        </w:rPr>
        <w:t xml:space="preserve">? </w:t>
      </w:r>
    </w:p>
    <w:p w:rsidR="005955AC" w:rsidRPr="0052317D" w:rsidRDefault="007970FB" w:rsidP="005955AC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так, цілком</w:t>
      </w:r>
      <w:r w:rsidR="005955AC" w:rsidRPr="0052317D">
        <w:rPr>
          <w:sz w:val="22"/>
          <w:szCs w:val="22"/>
        </w:rPr>
        <w:t>;</w:t>
      </w:r>
    </w:p>
    <w:p w:rsidR="005955AC" w:rsidRPr="0052317D" w:rsidRDefault="005955AC" w:rsidP="005955AC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>переважно так;</w:t>
      </w:r>
      <w:r w:rsidRPr="0052317D">
        <w:rPr>
          <w:sz w:val="22"/>
          <w:szCs w:val="22"/>
        </w:rPr>
        <w:tab/>
      </w:r>
    </w:p>
    <w:p w:rsidR="005955AC" w:rsidRPr="0052317D" w:rsidRDefault="005955AC" w:rsidP="005955AC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>не задоволений;</w:t>
      </w:r>
    </w:p>
    <w:p w:rsidR="005955AC" w:rsidRPr="0052317D" w:rsidRDefault="00102BA4" w:rsidP="005955AC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ще </w:t>
      </w:r>
      <w:r w:rsidR="005955AC" w:rsidRPr="0052317D">
        <w:rPr>
          <w:sz w:val="22"/>
          <w:szCs w:val="22"/>
        </w:rPr>
        <w:t>не було практики</w:t>
      </w:r>
      <w:r w:rsidR="007970FB">
        <w:rPr>
          <w:sz w:val="22"/>
          <w:szCs w:val="22"/>
        </w:rPr>
        <w:t>, не можу оцінити</w:t>
      </w:r>
      <w:r w:rsidR="005955AC" w:rsidRPr="0052317D">
        <w:rPr>
          <w:sz w:val="22"/>
          <w:szCs w:val="22"/>
        </w:rPr>
        <w:t>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Pr="0052317D">
        <w:rPr>
          <w:b/>
          <w:color w:val="000000"/>
          <w:sz w:val="22"/>
          <w:szCs w:val="22"/>
        </w:rPr>
        <w:t xml:space="preserve">. Чи задоволені Ви навичками </w:t>
      </w:r>
      <w:r>
        <w:rPr>
          <w:b/>
          <w:color w:val="000000"/>
          <w:sz w:val="22"/>
          <w:szCs w:val="22"/>
        </w:rPr>
        <w:t xml:space="preserve">та </w:t>
      </w:r>
      <w:r w:rsidRPr="0052317D">
        <w:rPr>
          <w:b/>
          <w:color w:val="000000"/>
          <w:sz w:val="22"/>
          <w:szCs w:val="22"/>
        </w:rPr>
        <w:t xml:space="preserve">знаннями, що були отримані протягом </w:t>
      </w:r>
      <w:r>
        <w:rPr>
          <w:b/>
          <w:color w:val="000000"/>
          <w:sz w:val="22"/>
          <w:szCs w:val="22"/>
        </w:rPr>
        <w:t>проходження практик</w:t>
      </w:r>
      <w:r w:rsidRPr="0052317D">
        <w:rPr>
          <w:b/>
          <w:color w:val="000000"/>
          <w:sz w:val="22"/>
          <w:szCs w:val="22"/>
        </w:rPr>
        <w:t>?</w:t>
      </w:r>
    </w:p>
    <w:p w:rsidR="005955AC" w:rsidRPr="0052317D" w:rsidRDefault="005955AC" w:rsidP="005955AC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>так</w:t>
      </w:r>
      <w:r w:rsidR="007970FB">
        <w:rPr>
          <w:sz w:val="22"/>
          <w:szCs w:val="22"/>
        </w:rPr>
        <w:t>,</w:t>
      </w:r>
      <w:r w:rsidRPr="0052317D">
        <w:rPr>
          <w:sz w:val="22"/>
          <w:szCs w:val="22"/>
        </w:rPr>
        <w:t xml:space="preserve"> цілком;</w:t>
      </w:r>
    </w:p>
    <w:p w:rsidR="005955AC" w:rsidRPr="0052317D" w:rsidRDefault="005955AC" w:rsidP="005955AC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>переважно так;</w:t>
      </w:r>
      <w:r w:rsidRPr="0052317D">
        <w:rPr>
          <w:sz w:val="22"/>
          <w:szCs w:val="22"/>
        </w:rPr>
        <w:tab/>
      </w:r>
    </w:p>
    <w:p w:rsidR="005955AC" w:rsidRPr="0052317D" w:rsidRDefault="005955AC" w:rsidP="005955AC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lastRenderedPageBreak/>
        <w:t>не задоволений;</w:t>
      </w:r>
    </w:p>
    <w:p w:rsidR="005955AC" w:rsidRPr="0052317D" w:rsidRDefault="00102BA4" w:rsidP="005955AC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ще </w:t>
      </w:r>
      <w:r w:rsidR="005955AC" w:rsidRPr="0052317D">
        <w:rPr>
          <w:sz w:val="22"/>
          <w:szCs w:val="22"/>
        </w:rPr>
        <w:t>не було практики</w:t>
      </w:r>
      <w:r w:rsidR="007970FB">
        <w:rPr>
          <w:sz w:val="22"/>
          <w:szCs w:val="22"/>
        </w:rPr>
        <w:t>, не можу оцінити</w:t>
      </w:r>
      <w:r w:rsidR="005955AC" w:rsidRPr="0052317D">
        <w:rPr>
          <w:sz w:val="22"/>
          <w:szCs w:val="22"/>
        </w:rPr>
        <w:t>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9</w:t>
      </w:r>
      <w:r w:rsidRPr="0052317D">
        <w:rPr>
          <w:b/>
          <w:sz w:val="22"/>
          <w:szCs w:val="22"/>
        </w:rPr>
        <w:t xml:space="preserve">. Чи задоволені </w:t>
      </w:r>
      <w:r w:rsidRPr="0052317D">
        <w:rPr>
          <w:b/>
          <w:color w:val="000000"/>
          <w:sz w:val="22"/>
          <w:szCs w:val="22"/>
        </w:rPr>
        <w:t>Ви обсягом аудиторного навантаження для вивчення дисциплін (лекційних, практичних, семінарських, лабораторних занять)?</w:t>
      </w:r>
    </w:p>
    <w:p w:rsidR="005955AC" w:rsidRPr="0052317D" w:rsidRDefault="007970FB" w:rsidP="005955AC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т</w:t>
      </w:r>
      <w:r w:rsidR="005955AC" w:rsidRPr="0052317D">
        <w:rPr>
          <w:sz w:val="22"/>
          <w:szCs w:val="22"/>
        </w:rPr>
        <w:t>ак</w:t>
      </w:r>
      <w:r>
        <w:rPr>
          <w:sz w:val="22"/>
          <w:szCs w:val="22"/>
        </w:rPr>
        <w:t>,</w:t>
      </w:r>
      <w:r w:rsidR="005955AC" w:rsidRPr="0052317D">
        <w:rPr>
          <w:sz w:val="22"/>
          <w:szCs w:val="22"/>
        </w:rPr>
        <w:t xml:space="preserve"> цілком;</w:t>
      </w:r>
    </w:p>
    <w:p w:rsidR="005955AC" w:rsidRPr="0052317D" w:rsidRDefault="005955AC" w:rsidP="005955AC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>переважно так;</w:t>
      </w:r>
      <w:r w:rsidRPr="0052317D">
        <w:rPr>
          <w:sz w:val="22"/>
          <w:szCs w:val="22"/>
        </w:rPr>
        <w:tab/>
      </w:r>
    </w:p>
    <w:p w:rsidR="005955AC" w:rsidRDefault="007970FB" w:rsidP="005955AC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не задоволений;</w:t>
      </w:r>
    </w:p>
    <w:p w:rsidR="007970FB" w:rsidRPr="0052317D" w:rsidRDefault="007970FB" w:rsidP="005955AC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навчався за індивідуальним графіком, не можу оцінити.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 w:rsidRPr="0052317D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0</w:t>
      </w:r>
      <w:r w:rsidRPr="0052317D">
        <w:rPr>
          <w:b/>
          <w:color w:val="000000"/>
          <w:sz w:val="22"/>
          <w:szCs w:val="22"/>
        </w:rPr>
        <w:t>. Чи достатньо часу Ви мали для виконання завдань самостійної роботи з дисцип</w:t>
      </w:r>
      <w:r w:rsidRPr="0052317D">
        <w:rPr>
          <w:b/>
          <w:sz w:val="22"/>
          <w:szCs w:val="22"/>
        </w:rPr>
        <w:t>лін</w:t>
      </w:r>
      <w:r w:rsidRPr="0052317D">
        <w:rPr>
          <w:b/>
          <w:color w:val="000000"/>
          <w:sz w:val="22"/>
          <w:szCs w:val="22"/>
        </w:rPr>
        <w:t>?</w:t>
      </w:r>
    </w:p>
    <w:p w:rsidR="005955AC" w:rsidRPr="0052317D" w:rsidRDefault="005955AC" w:rsidP="005955AC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цілком достатньо часу для виконання самостійної роботи;</w:t>
      </w:r>
    </w:p>
    <w:p w:rsidR="005955AC" w:rsidRPr="0052317D" w:rsidRDefault="005955AC" w:rsidP="005955AC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інколи не вистачало часу;</w:t>
      </w:r>
    </w:p>
    <w:p w:rsidR="005955AC" w:rsidRDefault="005955AC" w:rsidP="005955AC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взагалі не вистачало часу.</w:t>
      </w:r>
    </w:p>
    <w:p w:rsidR="00102BA4" w:rsidRPr="00102BA4" w:rsidRDefault="00102BA4" w:rsidP="00102BA4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 w:rsidRPr="00102BA4">
        <w:rPr>
          <w:b/>
          <w:color w:val="000000"/>
          <w:sz w:val="22"/>
          <w:szCs w:val="22"/>
        </w:rPr>
        <w:t xml:space="preserve">10. Чи завжди форми контрольних заходів та критерії оцінювання </w:t>
      </w:r>
      <w:r w:rsidR="007970FB">
        <w:rPr>
          <w:b/>
          <w:color w:val="000000"/>
          <w:sz w:val="22"/>
          <w:szCs w:val="22"/>
        </w:rPr>
        <w:t>є чіткими і</w:t>
      </w:r>
      <w:r w:rsidRPr="00102BA4">
        <w:rPr>
          <w:b/>
          <w:color w:val="000000"/>
          <w:sz w:val="22"/>
          <w:szCs w:val="22"/>
        </w:rPr>
        <w:t xml:space="preserve"> зрозумілими?</w:t>
      </w:r>
    </w:p>
    <w:p w:rsidR="00102BA4" w:rsidRPr="00102BA4" w:rsidRDefault="007970FB" w:rsidP="00102BA4">
      <w:pPr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>
        <w:rPr>
          <w:sz w:val="22"/>
          <w:szCs w:val="22"/>
        </w:rPr>
        <w:t>так, завжди</w:t>
      </w:r>
      <w:r w:rsidR="00102BA4" w:rsidRPr="00102BA4">
        <w:rPr>
          <w:color w:val="000000"/>
          <w:sz w:val="22"/>
          <w:szCs w:val="22"/>
        </w:rPr>
        <w:t>;</w:t>
      </w:r>
    </w:p>
    <w:p w:rsidR="00102BA4" w:rsidRPr="0052317D" w:rsidRDefault="00102BA4" w:rsidP="00102BA4">
      <w:pPr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102BA4">
        <w:rPr>
          <w:color w:val="000000"/>
          <w:sz w:val="22"/>
          <w:szCs w:val="22"/>
        </w:rPr>
        <w:t xml:space="preserve">переважно </w:t>
      </w:r>
      <w:r w:rsidRPr="0052317D">
        <w:rPr>
          <w:sz w:val="22"/>
          <w:szCs w:val="22"/>
        </w:rPr>
        <w:t>так;</w:t>
      </w:r>
      <w:r w:rsidRPr="0052317D">
        <w:rPr>
          <w:sz w:val="22"/>
          <w:szCs w:val="22"/>
        </w:rPr>
        <w:tab/>
      </w:r>
    </w:p>
    <w:p w:rsidR="00102BA4" w:rsidRPr="00102BA4" w:rsidRDefault="00102BA4" w:rsidP="00102BA4">
      <w:pPr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ні</w:t>
      </w:r>
      <w:r w:rsidRPr="00102BA4">
        <w:rPr>
          <w:color w:val="000000"/>
          <w:sz w:val="22"/>
          <w:szCs w:val="22"/>
        </w:rPr>
        <w:t xml:space="preserve">, </w:t>
      </w:r>
      <w:r w:rsidR="007970FB">
        <w:rPr>
          <w:color w:val="000000"/>
          <w:sz w:val="22"/>
          <w:szCs w:val="22"/>
        </w:rPr>
        <w:t xml:space="preserve">форми контрольних заходів та </w:t>
      </w:r>
      <w:r w:rsidRPr="00102BA4">
        <w:rPr>
          <w:color w:val="000000"/>
          <w:sz w:val="22"/>
          <w:szCs w:val="22"/>
        </w:rPr>
        <w:t xml:space="preserve">критерії оцінювання не </w:t>
      </w:r>
      <w:r w:rsidR="007970FB">
        <w:rPr>
          <w:color w:val="000000"/>
          <w:sz w:val="22"/>
          <w:szCs w:val="22"/>
        </w:rPr>
        <w:t>є чіткими та зрозумілими</w:t>
      </w:r>
      <w:r w:rsidRPr="00102BA4">
        <w:rPr>
          <w:color w:val="000000"/>
          <w:sz w:val="22"/>
          <w:szCs w:val="22"/>
        </w:rPr>
        <w:t>.</w:t>
      </w:r>
    </w:p>
    <w:p w:rsidR="00102BA4" w:rsidRDefault="00102BA4" w:rsidP="00102BA4">
      <w:pPr>
        <w:tabs>
          <w:tab w:val="left" w:pos="284"/>
          <w:tab w:val="left" w:pos="426"/>
        </w:tabs>
        <w:suppressAutoHyphens/>
        <w:jc w:val="both"/>
        <w:outlineLvl w:val="0"/>
        <w:rPr>
          <w:color w:val="000000"/>
          <w:sz w:val="22"/>
          <w:szCs w:val="22"/>
        </w:rPr>
      </w:pPr>
    </w:p>
    <w:p w:rsidR="005955AC" w:rsidRPr="005955AC" w:rsidRDefault="005955AC" w:rsidP="005955AC">
      <w:pPr>
        <w:tabs>
          <w:tab w:val="left" w:pos="284"/>
          <w:tab w:val="left" w:pos="426"/>
        </w:tabs>
        <w:suppressAutoHyphens/>
        <w:ind w:left="2"/>
        <w:jc w:val="both"/>
        <w:outlineLvl w:val="0"/>
        <w:rPr>
          <w:color w:val="000000"/>
          <w:sz w:val="22"/>
          <w:szCs w:val="22"/>
        </w:rPr>
      </w:pPr>
    </w:p>
    <w:p w:rsidR="00805477" w:rsidRDefault="005955AC" w:rsidP="005955AC">
      <w:pPr>
        <w:tabs>
          <w:tab w:val="left" w:pos="284"/>
          <w:tab w:val="left" w:pos="426"/>
        </w:tabs>
        <w:ind w:left="-2"/>
        <w:jc w:val="center"/>
        <w:rPr>
          <w:b/>
          <w:color w:val="000000"/>
          <w:sz w:val="22"/>
          <w:szCs w:val="22"/>
        </w:rPr>
      </w:pPr>
      <w:r w:rsidRPr="0052317D">
        <w:rPr>
          <w:b/>
          <w:color w:val="000000"/>
          <w:sz w:val="22"/>
          <w:szCs w:val="22"/>
        </w:rPr>
        <w:t>Блок 2. Якість організаційної</w:t>
      </w:r>
      <w:r w:rsidR="00805477">
        <w:rPr>
          <w:b/>
          <w:color w:val="000000"/>
          <w:sz w:val="22"/>
          <w:szCs w:val="22"/>
        </w:rPr>
        <w:t xml:space="preserve"> підтримки здобувачів освіти та </w:t>
      </w:r>
      <w:r w:rsidRPr="0052317D">
        <w:rPr>
          <w:b/>
          <w:color w:val="000000"/>
          <w:sz w:val="22"/>
          <w:szCs w:val="22"/>
        </w:rPr>
        <w:t>мате</w:t>
      </w:r>
      <w:r w:rsidR="00805477">
        <w:rPr>
          <w:b/>
          <w:color w:val="000000"/>
          <w:sz w:val="22"/>
          <w:szCs w:val="22"/>
        </w:rPr>
        <w:t>ріально-технічного забезпечення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-2"/>
        <w:jc w:val="center"/>
        <w:rPr>
          <w:b/>
          <w:color w:val="000000"/>
          <w:sz w:val="22"/>
          <w:szCs w:val="22"/>
        </w:rPr>
      </w:pPr>
      <w:r w:rsidRPr="0052317D">
        <w:rPr>
          <w:b/>
          <w:color w:val="000000"/>
          <w:sz w:val="22"/>
          <w:szCs w:val="22"/>
        </w:rPr>
        <w:t xml:space="preserve">реалізації ОП  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 w:rsidRPr="0052317D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1</w:t>
      </w:r>
      <w:r w:rsidRPr="0052317D">
        <w:rPr>
          <w:b/>
          <w:color w:val="000000"/>
          <w:sz w:val="22"/>
          <w:szCs w:val="22"/>
        </w:rPr>
        <w:t xml:space="preserve">. Чи отримуєте Ви достатньо інформації щодо програм </w:t>
      </w:r>
      <w:r w:rsidRPr="00877679">
        <w:rPr>
          <w:b/>
          <w:color w:val="000000"/>
          <w:sz w:val="22"/>
          <w:szCs w:val="22"/>
        </w:rPr>
        <w:t>академічної мобільності</w:t>
      </w:r>
      <w:r w:rsidRPr="0052317D">
        <w:rPr>
          <w:b/>
          <w:color w:val="000000"/>
          <w:sz w:val="22"/>
          <w:szCs w:val="22"/>
        </w:rPr>
        <w:t xml:space="preserve">? </w:t>
      </w:r>
    </w:p>
    <w:p w:rsidR="005955AC" w:rsidRPr="0052317D" w:rsidRDefault="007970FB" w:rsidP="005955AC">
      <w:pPr>
        <w:numPr>
          <w:ilvl w:val="0"/>
          <w:numId w:val="12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так, цілком</w:t>
      </w:r>
      <w:r w:rsidR="005955AC" w:rsidRPr="0052317D">
        <w:rPr>
          <w:color w:val="000000"/>
          <w:sz w:val="22"/>
          <w:szCs w:val="22"/>
        </w:rPr>
        <w:t>;</w:t>
      </w:r>
    </w:p>
    <w:p w:rsidR="005955AC" w:rsidRPr="0052317D" w:rsidRDefault="005955AC" w:rsidP="005955AC">
      <w:pPr>
        <w:numPr>
          <w:ilvl w:val="0"/>
          <w:numId w:val="12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sz w:val="22"/>
          <w:szCs w:val="22"/>
        </w:rPr>
        <w:t>переважно</w:t>
      </w:r>
      <w:r w:rsidRPr="0052317D">
        <w:rPr>
          <w:color w:val="000000"/>
          <w:sz w:val="22"/>
          <w:szCs w:val="22"/>
        </w:rPr>
        <w:t xml:space="preserve"> так;</w:t>
      </w:r>
      <w:r w:rsidRPr="0052317D">
        <w:rPr>
          <w:color w:val="000000"/>
          <w:sz w:val="22"/>
          <w:szCs w:val="22"/>
        </w:rPr>
        <w:tab/>
      </w:r>
    </w:p>
    <w:p w:rsidR="005955AC" w:rsidRPr="0052317D" w:rsidRDefault="007970FB" w:rsidP="005955AC">
      <w:pPr>
        <w:numPr>
          <w:ilvl w:val="0"/>
          <w:numId w:val="12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інформації </w:t>
      </w:r>
      <w:r w:rsidR="005955AC" w:rsidRPr="0052317D">
        <w:rPr>
          <w:color w:val="000000"/>
          <w:sz w:val="22"/>
          <w:szCs w:val="22"/>
        </w:rPr>
        <w:t>недостатньо</w:t>
      </w:r>
      <w:r>
        <w:rPr>
          <w:color w:val="000000"/>
          <w:sz w:val="22"/>
          <w:szCs w:val="22"/>
        </w:rPr>
        <w:t>;</w:t>
      </w:r>
      <w:r w:rsidR="005955AC" w:rsidRPr="0052317D">
        <w:rPr>
          <w:color w:val="000000"/>
          <w:sz w:val="22"/>
          <w:szCs w:val="22"/>
        </w:rPr>
        <w:tab/>
      </w:r>
    </w:p>
    <w:p w:rsidR="005955AC" w:rsidRPr="0052317D" w:rsidRDefault="007970FB" w:rsidP="005955AC">
      <w:pPr>
        <w:numPr>
          <w:ilvl w:val="0"/>
          <w:numId w:val="12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інформації </w:t>
      </w:r>
      <w:r w:rsidR="005955AC" w:rsidRPr="0052317D">
        <w:rPr>
          <w:color w:val="000000"/>
          <w:sz w:val="22"/>
          <w:szCs w:val="22"/>
        </w:rPr>
        <w:t>не отримував взагалі</w:t>
      </w:r>
      <w:r>
        <w:rPr>
          <w:color w:val="000000"/>
          <w:sz w:val="22"/>
          <w:szCs w:val="22"/>
        </w:rPr>
        <w:t>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 w:rsidRPr="0052317D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2</w:t>
      </w:r>
      <w:r w:rsidRPr="0052317D">
        <w:rPr>
          <w:b/>
          <w:color w:val="000000"/>
          <w:sz w:val="22"/>
          <w:szCs w:val="22"/>
        </w:rPr>
        <w:t>. Чи знайомили В</w:t>
      </w:r>
      <w:r w:rsidRPr="0052317D">
        <w:rPr>
          <w:b/>
          <w:sz w:val="22"/>
          <w:szCs w:val="22"/>
        </w:rPr>
        <w:t>ас</w:t>
      </w:r>
      <w:r w:rsidRPr="0052317D">
        <w:rPr>
          <w:b/>
          <w:color w:val="000000"/>
          <w:sz w:val="22"/>
          <w:szCs w:val="22"/>
        </w:rPr>
        <w:t xml:space="preserve"> з принципами академічної доброчесності під час навчання?</w:t>
      </w:r>
    </w:p>
    <w:p w:rsidR="005955AC" w:rsidRPr="0052317D" w:rsidRDefault="005955AC" w:rsidP="005955AC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так, в загальних рисах;</w:t>
      </w:r>
    </w:p>
    <w:p w:rsidR="005955AC" w:rsidRPr="0052317D" w:rsidRDefault="005955AC" w:rsidP="005955AC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так, з детальним роз’ясненням цих принципів;</w:t>
      </w:r>
    </w:p>
    <w:p w:rsidR="005955AC" w:rsidRPr="0052317D" w:rsidRDefault="005955AC" w:rsidP="005955AC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52317D">
        <w:rPr>
          <w:color w:val="000000"/>
          <w:sz w:val="22"/>
          <w:szCs w:val="22"/>
        </w:rPr>
        <w:t xml:space="preserve">так, з детальним роз’ясненням цих принципів та введенням санкцій за їх </w:t>
      </w:r>
      <w:r w:rsidRPr="0052317D">
        <w:rPr>
          <w:sz w:val="22"/>
          <w:szCs w:val="22"/>
        </w:rPr>
        <w:t>порушення;</w:t>
      </w:r>
    </w:p>
    <w:p w:rsidR="005955AC" w:rsidRPr="0052317D" w:rsidRDefault="007970FB" w:rsidP="005955AC">
      <w:pPr>
        <w:numPr>
          <w:ilvl w:val="0"/>
          <w:numId w:val="13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ні, взагалі не знайомили.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sz w:val="22"/>
          <w:szCs w:val="22"/>
        </w:rPr>
      </w:pPr>
      <w:r w:rsidRPr="0052317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52317D">
        <w:rPr>
          <w:b/>
          <w:sz w:val="22"/>
          <w:szCs w:val="22"/>
        </w:rPr>
        <w:t xml:space="preserve">. Як Ви оцінюєте якість роботи </w:t>
      </w:r>
      <w:r w:rsidR="00A54957" w:rsidRPr="00877679">
        <w:rPr>
          <w:b/>
          <w:sz w:val="22"/>
          <w:szCs w:val="22"/>
        </w:rPr>
        <w:t>відділення</w:t>
      </w:r>
      <w:r w:rsidRPr="0052317D">
        <w:rPr>
          <w:b/>
          <w:sz w:val="22"/>
          <w:szCs w:val="22"/>
        </w:rPr>
        <w:t>?</w:t>
      </w:r>
    </w:p>
    <w:p w:rsidR="005955AC" w:rsidRPr="0052317D" w:rsidRDefault="005955AC" w:rsidP="005955AC">
      <w:pPr>
        <w:numPr>
          <w:ilvl w:val="0"/>
          <w:numId w:val="14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виключно позитивно</w:t>
      </w:r>
      <w:r w:rsidR="007970FB">
        <w:rPr>
          <w:color w:val="000000"/>
          <w:sz w:val="22"/>
          <w:szCs w:val="22"/>
        </w:rPr>
        <w:t>,</w:t>
      </w:r>
      <w:r w:rsidRPr="0052317D">
        <w:rPr>
          <w:color w:val="000000"/>
          <w:sz w:val="22"/>
          <w:szCs w:val="22"/>
        </w:rPr>
        <w:t xml:space="preserve"> бо завжди отримую відповіді і консультації;</w:t>
      </w:r>
    </w:p>
    <w:p w:rsidR="005955AC" w:rsidRPr="0052317D" w:rsidRDefault="005955AC" w:rsidP="005955AC">
      <w:pPr>
        <w:numPr>
          <w:ilvl w:val="0"/>
          <w:numId w:val="14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переважно позитивно, бо не на всі питання отримую відповідь;</w:t>
      </w:r>
    </w:p>
    <w:p w:rsidR="005955AC" w:rsidRPr="0052317D" w:rsidRDefault="005955AC" w:rsidP="005955AC">
      <w:pPr>
        <w:numPr>
          <w:ilvl w:val="0"/>
          <w:numId w:val="14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 xml:space="preserve">не влаштовує графік роботи </w:t>
      </w:r>
      <w:r w:rsidR="007970FB">
        <w:rPr>
          <w:color w:val="000000"/>
          <w:sz w:val="22"/>
          <w:szCs w:val="22"/>
        </w:rPr>
        <w:t xml:space="preserve">співробітників </w:t>
      </w:r>
      <w:r w:rsidR="00A13D8F">
        <w:rPr>
          <w:color w:val="000000"/>
          <w:sz w:val="22"/>
          <w:szCs w:val="22"/>
        </w:rPr>
        <w:t>відділення</w:t>
      </w:r>
      <w:r w:rsidRPr="0052317D">
        <w:rPr>
          <w:color w:val="000000"/>
          <w:sz w:val="22"/>
          <w:szCs w:val="22"/>
        </w:rPr>
        <w:t>;</w:t>
      </w:r>
    </w:p>
    <w:p w:rsidR="005955AC" w:rsidRPr="0052317D" w:rsidRDefault="005955AC" w:rsidP="005955AC">
      <w:pPr>
        <w:numPr>
          <w:ilvl w:val="0"/>
          <w:numId w:val="14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 xml:space="preserve">негативно, через грубість, невихованість </w:t>
      </w:r>
      <w:r w:rsidR="007970FB">
        <w:rPr>
          <w:color w:val="000000"/>
          <w:sz w:val="22"/>
          <w:szCs w:val="22"/>
        </w:rPr>
        <w:t>співробітників</w:t>
      </w:r>
      <w:r w:rsidRPr="0052317D">
        <w:rPr>
          <w:color w:val="000000"/>
          <w:sz w:val="22"/>
          <w:szCs w:val="22"/>
        </w:rPr>
        <w:t xml:space="preserve"> </w:t>
      </w:r>
      <w:r w:rsidR="00A13D8F">
        <w:rPr>
          <w:color w:val="000000"/>
          <w:sz w:val="22"/>
          <w:szCs w:val="22"/>
        </w:rPr>
        <w:t>відділення</w:t>
      </w:r>
      <w:r w:rsidRPr="0052317D">
        <w:rPr>
          <w:color w:val="000000"/>
          <w:sz w:val="22"/>
          <w:szCs w:val="22"/>
        </w:rPr>
        <w:t>;</w:t>
      </w:r>
    </w:p>
    <w:p w:rsidR="005955AC" w:rsidRPr="0052317D" w:rsidRDefault="007970FB" w:rsidP="005955AC">
      <w:pPr>
        <w:numPr>
          <w:ilvl w:val="0"/>
          <w:numId w:val="14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 можу </w:t>
      </w:r>
      <w:r w:rsidR="005955AC" w:rsidRPr="0052317D">
        <w:rPr>
          <w:color w:val="000000"/>
          <w:sz w:val="22"/>
          <w:szCs w:val="22"/>
        </w:rPr>
        <w:t xml:space="preserve">оцінити, </w:t>
      </w:r>
      <w:r>
        <w:rPr>
          <w:color w:val="000000"/>
          <w:sz w:val="22"/>
          <w:szCs w:val="22"/>
        </w:rPr>
        <w:t>оскільки</w:t>
      </w:r>
      <w:r w:rsidR="00A13D8F">
        <w:rPr>
          <w:color w:val="000000"/>
          <w:sz w:val="22"/>
          <w:szCs w:val="22"/>
        </w:rPr>
        <w:t xml:space="preserve"> </w:t>
      </w:r>
      <w:r w:rsidR="005955AC" w:rsidRPr="0052317D">
        <w:rPr>
          <w:color w:val="000000"/>
          <w:sz w:val="22"/>
          <w:szCs w:val="22"/>
        </w:rPr>
        <w:t>звертаюсь рідко</w:t>
      </w:r>
      <w:r w:rsidR="00A13D8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та</w:t>
      </w:r>
      <w:r w:rsidR="005955AC" w:rsidRPr="0052317D">
        <w:rPr>
          <w:color w:val="000000"/>
          <w:sz w:val="22"/>
          <w:szCs w:val="22"/>
        </w:rPr>
        <w:t xml:space="preserve"> майже не маю </w:t>
      </w:r>
      <w:r>
        <w:rPr>
          <w:color w:val="000000"/>
          <w:sz w:val="22"/>
          <w:szCs w:val="22"/>
        </w:rPr>
        <w:t>за</w:t>
      </w:r>
      <w:r w:rsidR="005955AC" w:rsidRPr="0052317D">
        <w:rPr>
          <w:color w:val="000000"/>
          <w:sz w:val="22"/>
          <w:szCs w:val="22"/>
        </w:rPr>
        <w:t>питань.</w:t>
      </w:r>
    </w:p>
    <w:p w:rsidR="005955AC" w:rsidRPr="0052317D" w:rsidRDefault="005955AC" w:rsidP="005955AC">
      <w:pPr>
        <w:tabs>
          <w:tab w:val="left" w:pos="284"/>
          <w:tab w:val="left" w:pos="426"/>
        </w:tabs>
        <w:jc w:val="both"/>
        <w:rPr>
          <w:b/>
          <w:color w:val="000000"/>
          <w:sz w:val="22"/>
          <w:szCs w:val="22"/>
        </w:rPr>
      </w:pPr>
      <w:r w:rsidRPr="0052317D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4</w:t>
      </w:r>
      <w:r w:rsidRPr="0052317D">
        <w:rPr>
          <w:b/>
          <w:color w:val="000000"/>
          <w:sz w:val="22"/>
          <w:szCs w:val="22"/>
        </w:rPr>
        <w:t>. Чи задоволені Ви аудиторіями, що використовуються для проведення лекційних занять?</w:t>
      </w:r>
    </w:p>
    <w:p w:rsidR="005955AC" w:rsidRPr="0052317D" w:rsidRDefault="005955AC" w:rsidP="005955AC">
      <w:pPr>
        <w:numPr>
          <w:ilvl w:val="0"/>
          <w:numId w:val="15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повністю задоволений;</w:t>
      </w:r>
      <w:r w:rsidRPr="0052317D">
        <w:rPr>
          <w:color w:val="000000"/>
          <w:sz w:val="22"/>
          <w:szCs w:val="22"/>
        </w:rPr>
        <w:tab/>
      </w:r>
      <w:r w:rsidRPr="0052317D">
        <w:rPr>
          <w:color w:val="000000"/>
          <w:sz w:val="22"/>
          <w:szCs w:val="22"/>
        </w:rPr>
        <w:tab/>
      </w:r>
    </w:p>
    <w:p w:rsidR="005955AC" w:rsidRPr="0052317D" w:rsidRDefault="007970FB" w:rsidP="005955AC">
      <w:pPr>
        <w:numPr>
          <w:ilvl w:val="0"/>
          <w:numId w:val="15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частково задоволений;</w:t>
      </w:r>
    </w:p>
    <w:p w:rsidR="005955AC" w:rsidRPr="0052317D" w:rsidRDefault="007970FB" w:rsidP="005955AC">
      <w:pPr>
        <w:numPr>
          <w:ilvl w:val="0"/>
          <w:numId w:val="15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незадоволений;</w:t>
      </w:r>
      <w:r w:rsidR="005955AC" w:rsidRPr="0052317D">
        <w:rPr>
          <w:color w:val="000000"/>
          <w:sz w:val="22"/>
          <w:szCs w:val="22"/>
        </w:rPr>
        <w:tab/>
      </w:r>
    </w:p>
    <w:p w:rsidR="005955AC" w:rsidRPr="007970FB" w:rsidRDefault="005955AC" w:rsidP="005955AC">
      <w:pPr>
        <w:numPr>
          <w:ilvl w:val="0"/>
          <w:numId w:val="15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7970FB">
        <w:rPr>
          <w:sz w:val="22"/>
          <w:szCs w:val="22"/>
        </w:rPr>
        <w:t xml:space="preserve">не можу оцінити, </w:t>
      </w:r>
      <w:r w:rsidR="007970FB" w:rsidRPr="007970FB">
        <w:rPr>
          <w:sz w:val="22"/>
          <w:szCs w:val="22"/>
        </w:rPr>
        <w:t xml:space="preserve">оскільки </w:t>
      </w:r>
      <w:r w:rsidRPr="007970FB">
        <w:rPr>
          <w:sz w:val="22"/>
          <w:szCs w:val="22"/>
        </w:rPr>
        <w:t>не відвідую лекційні заняття</w:t>
      </w:r>
      <w:r w:rsidRPr="007970FB">
        <w:rPr>
          <w:color w:val="000000"/>
          <w:sz w:val="22"/>
          <w:szCs w:val="22"/>
        </w:rPr>
        <w:t>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 w:rsidRPr="0052317D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5</w:t>
      </w:r>
      <w:r w:rsidRPr="0052317D">
        <w:rPr>
          <w:b/>
          <w:color w:val="000000"/>
          <w:sz w:val="22"/>
          <w:szCs w:val="22"/>
        </w:rPr>
        <w:t>. Чи задоволені Ви обладнанням аудиторій (лабораторій) для проведення семінарів, лабораторних і практичних занять?</w:t>
      </w:r>
    </w:p>
    <w:p w:rsidR="007970FB" w:rsidRPr="0052317D" w:rsidRDefault="007970FB" w:rsidP="007970FB">
      <w:pPr>
        <w:numPr>
          <w:ilvl w:val="0"/>
          <w:numId w:val="16"/>
        </w:numPr>
        <w:tabs>
          <w:tab w:val="left" w:pos="284"/>
          <w:tab w:val="left" w:pos="426"/>
        </w:tabs>
        <w:suppressAutoHyphens/>
        <w:ind w:hanging="720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повністю задоволений;</w:t>
      </w:r>
      <w:r w:rsidRPr="0052317D">
        <w:rPr>
          <w:color w:val="000000"/>
          <w:sz w:val="22"/>
          <w:szCs w:val="22"/>
        </w:rPr>
        <w:tab/>
      </w:r>
      <w:r w:rsidRPr="0052317D">
        <w:rPr>
          <w:color w:val="000000"/>
          <w:sz w:val="22"/>
          <w:szCs w:val="22"/>
        </w:rPr>
        <w:tab/>
      </w:r>
    </w:p>
    <w:p w:rsidR="007970FB" w:rsidRPr="0052317D" w:rsidRDefault="007970FB" w:rsidP="007970FB">
      <w:pPr>
        <w:numPr>
          <w:ilvl w:val="0"/>
          <w:numId w:val="16"/>
        </w:numPr>
        <w:tabs>
          <w:tab w:val="left" w:pos="284"/>
          <w:tab w:val="left" w:pos="426"/>
        </w:tabs>
        <w:suppressAutoHyphens/>
        <w:ind w:hanging="720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частково задоволений;</w:t>
      </w:r>
    </w:p>
    <w:p w:rsidR="005955AC" w:rsidRPr="0052317D" w:rsidRDefault="007970FB" w:rsidP="007970FB">
      <w:pPr>
        <w:numPr>
          <w:ilvl w:val="0"/>
          <w:numId w:val="16"/>
        </w:numPr>
        <w:tabs>
          <w:tab w:val="left" w:pos="284"/>
          <w:tab w:val="left" w:pos="426"/>
        </w:tabs>
        <w:suppressAutoHyphens/>
        <w:ind w:hanging="720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незадоволений;</w:t>
      </w:r>
      <w:r w:rsidR="005955AC" w:rsidRPr="0052317D">
        <w:rPr>
          <w:color w:val="000000"/>
          <w:sz w:val="22"/>
          <w:szCs w:val="22"/>
        </w:rPr>
        <w:tab/>
      </w:r>
    </w:p>
    <w:p w:rsidR="005955AC" w:rsidRPr="007970FB" w:rsidRDefault="005955AC" w:rsidP="005955AC">
      <w:pPr>
        <w:numPr>
          <w:ilvl w:val="0"/>
          <w:numId w:val="16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7970FB">
        <w:rPr>
          <w:sz w:val="22"/>
          <w:szCs w:val="22"/>
        </w:rPr>
        <w:t xml:space="preserve">не можу оцінити, </w:t>
      </w:r>
      <w:r w:rsidR="007970FB" w:rsidRPr="007970FB">
        <w:rPr>
          <w:sz w:val="22"/>
          <w:szCs w:val="22"/>
        </w:rPr>
        <w:t xml:space="preserve">оскільки </w:t>
      </w:r>
      <w:r w:rsidRPr="007970FB">
        <w:rPr>
          <w:sz w:val="22"/>
          <w:szCs w:val="22"/>
        </w:rPr>
        <w:t>не відвідую семінари, лабораторні і практичні заняття</w:t>
      </w:r>
      <w:r w:rsidRPr="007970FB">
        <w:rPr>
          <w:color w:val="000000"/>
          <w:sz w:val="22"/>
          <w:szCs w:val="22"/>
        </w:rPr>
        <w:t>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 w:rsidRPr="0052317D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6</w:t>
      </w:r>
      <w:r w:rsidRPr="0052317D">
        <w:rPr>
          <w:b/>
          <w:color w:val="000000"/>
          <w:sz w:val="22"/>
          <w:szCs w:val="22"/>
        </w:rPr>
        <w:t>. Чи задовольняють Вас послуги бібліотеки (зокрема, години роботи абонементу, можливість отримати консультацію, професіоналізм персоналу тощо)?</w:t>
      </w:r>
    </w:p>
    <w:p w:rsidR="007970FB" w:rsidRPr="0052317D" w:rsidRDefault="007970FB" w:rsidP="007970FB">
      <w:pPr>
        <w:numPr>
          <w:ilvl w:val="0"/>
          <w:numId w:val="17"/>
        </w:numPr>
        <w:tabs>
          <w:tab w:val="left" w:pos="284"/>
          <w:tab w:val="left" w:pos="426"/>
        </w:tabs>
        <w:suppressAutoHyphens/>
        <w:ind w:hanging="720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повністю задовол</w:t>
      </w:r>
      <w:r w:rsidR="004D1361">
        <w:rPr>
          <w:color w:val="000000"/>
          <w:sz w:val="22"/>
          <w:szCs w:val="22"/>
        </w:rPr>
        <w:t>ьняють</w:t>
      </w:r>
      <w:r w:rsidRPr="0052317D">
        <w:rPr>
          <w:color w:val="000000"/>
          <w:sz w:val="22"/>
          <w:szCs w:val="22"/>
        </w:rPr>
        <w:t>;</w:t>
      </w:r>
      <w:r w:rsidRPr="0052317D">
        <w:rPr>
          <w:color w:val="000000"/>
          <w:sz w:val="22"/>
          <w:szCs w:val="22"/>
        </w:rPr>
        <w:tab/>
      </w:r>
      <w:r w:rsidRPr="0052317D">
        <w:rPr>
          <w:color w:val="000000"/>
          <w:sz w:val="22"/>
          <w:szCs w:val="22"/>
        </w:rPr>
        <w:tab/>
      </w:r>
    </w:p>
    <w:p w:rsidR="007970FB" w:rsidRPr="0052317D" w:rsidRDefault="007970FB" w:rsidP="007970FB">
      <w:pPr>
        <w:numPr>
          <w:ilvl w:val="0"/>
          <w:numId w:val="17"/>
        </w:numPr>
        <w:tabs>
          <w:tab w:val="left" w:pos="284"/>
          <w:tab w:val="left" w:pos="426"/>
        </w:tabs>
        <w:suppressAutoHyphens/>
        <w:ind w:hanging="720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ча</w:t>
      </w:r>
      <w:r w:rsidR="004D1361">
        <w:rPr>
          <w:color w:val="000000"/>
          <w:sz w:val="22"/>
          <w:szCs w:val="22"/>
        </w:rPr>
        <w:t>стково задовольняють</w:t>
      </w:r>
      <w:r w:rsidRPr="0052317D">
        <w:rPr>
          <w:color w:val="000000"/>
          <w:sz w:val="22"/>
          <w:szCs w:val="22"/>
        </w:rPr>
        <w:t>;</w:t>
      </w:r>
    </w:p>
    <w:p w:rsidR="004D1361" w:rsidRDefault="007970FB" w:rsidP="007970FB">
      <w:pPr>
        <w:numPr>
          <w:ilvl w:val="0"/>
          <w:numId w:val="17"/>
        </w:numPr>
        <w:tabs>
          <w:tab w:val="left" w:pos="284"/>
          <w:tab w:val="left" w:pos="426"/>
        </w:tabs>
        <w:suppressAutoHyphens/>
        <w:ind w:hanging="720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незадовол</w:t>
      </w:r>
      <w:r w:rsidR="004D1361">
        <w:rPr>
          <w:color w:val="000000"/>
          <w:sz w:val="22"/>
          <w:szCs w:val="22"/>
        </w:rPr>
        <w:t>ьняють</w:t>
      </w:r>
      <w:r w:rsidRPr="0052317D">
        <w:rPr>
          <w:color w:val="000000"/>
          <w:sz w:val="22"/>
          <w:szCs w:val="22"/>
        </w:rPr>
        <w:t>;</w:t>
      </w:r>
    </w:p>
    <w:p w:rsidR="005955AC" w:rsidRPr="0052317D" w:rsidRDefault="005955AC" w:rsidP="007970FB">
      <w:pPr>
        <w:numPr>
          <w:ilvl w:val="0"/>
          <w:numId w:val="17"/>
        </w:numPr>
        <w:tabs>
          <w:tab w:val="left" w:pos="284"/>
          <w:tab w:val="left" w:pos="426"/>
        </w:tabs>
        <w:suppressAutoHyphens/>
        <w:ind w:hanging="720"/>
        <w:jc w:val="both"/>
        <w:outlineLvl w:val="0"/>
        <w:rPr>
          <w:color w:val="000000"/>
          <w:sz w:val="22"/>
          <w:szCs w:val="22"/>
        </w:rPr>
      </w:pPr>
      <w:r w:rsidRPr="0052317D">
        <w:rPr>
          <w:sz w:val="22"/>
          <w:szCs w:val="22"/>
        </w:rPr>
        <w:t xml:space="preserve">не можу оцінити, </w:t>
      </w:r>
      <w:r w:rsidRPr="0052317D">
        <w:rPr>
          <w:color w:val="000000"/>
          <w:sz w:val="22"/>
          <w:szCs w:val="22"/>
        </w:rPr>
        <w:t>не користуюся</w:t>
      </w:r>
      <w:r w:rsidR="004D1361">
        <w:rPr>
          <w:color w:val="000000"/>
          <w:sz w:val="22"/>
          <w:szCs w:val="22"/>
        </w:rPr>
        <w:t xml:space="preserve"> послугами бібліотеки.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17</w:t>
      </w:r>
      <w:r w:rsidRPr="0052317D">
        <w:rPr>
          <w:b/>
          <w:color w:val="000000"/>
          <w:sz w:val="22"/>
          <w:szCs w:val="22"/>
        </w:rPr>
        <w:t xml:space="preserve">. Чи задовольняє Ваші потреби перелік електронних ресурсів та баз даних, що є в безкоштовному доступі? </w:t>
      </w:r>
    </w:p>
    <w:p w:rsidR="005955AC" w:rsidRPr="0052317D" w:rsidRDefault="004D1361" w:rsidP="005955AC">
      <w:pPr>
        <w:numPr>
          <w:ilvl w:val="0"/>
          <w:numId w:val="18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повністю задовольняє</w:t>
      </w:r>
      <w:r w:rsidR="005955AC" w:rsidRPr="0052317D">
        <w:rPr>
          <w:color w:val="000000"/>
          <w:sz w:val="22"/>
          <w:szCs w:val="22"/>
        </w:rPr>
        <w:t xml:space="preserve">; </w:t>
      </w:r>
    </w:p>
    <w:p w:rsidR="005955AC" w:rsidRPr="0052317D" w:rsidRDefault="005955AC" w:rsidP="005955AC">
      <w:pPr>
        <w:numPr>
          <w:ilvl w:val="0"/>
          <w:numId w:val="18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 xml:space="preserve">частково задовольняє; </w:t>
      </w:r>
    </w:p>
    <w:p w:rsidR="005955AC" w:rsidRPr="0052317D" w:rsidRDefault="005955AC" w:rsidP="005955AC">
      <w:pPr>
        <w:numPr>
          <w:ilvl w:val="0"/>
          <w:numId w:val="18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не задовольняє;</w:t>
      </w:r>
    </w:p>
    <w:p w:rsidR="005955AC" w:rsidRPr="003E743E" w:rsidRDefault="004D1361" w:rsidP="005955AC">
      <w:pPr>
        <w:numPr>
          <w:ilvl w:val="0"/>
          <w:numId w:val="18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 xml:space="preserve">не можу оцінити, </w:t>
      </w:r>
      <w:r w:rsidRPr="0052317D">
        <w:rPr>
          <w:color w:val="000000"/>
          <w:sz w:val="22"/>
          <w:szCs w:val="22"/>
        </w:rPr>
        <w:t>не користуюся</w:t>
      </w:r>
      <w:r w:rsidR="00A13D8F">
        <w:rPr>
          <w:color w:val="000000"/>
          <w:sz w:val="22"/>
          <w:szCs w:val="22"/>
        </w:rPr>
        <w:t xml:space="preserve"> </w:t>
      </w:r>
      <w:r w:rsidRPr="004D1361">
        <w:rPr>
          <w:color w:val="000000"/>
          <w:sz w:val="22"/>
          <w:szCs w:val="22"/>
        </w:rPr>
        <w:t>електронними ресурсами та базами даних</w:t>
      </w:r>
      <w:r w:rsidR="005955AC" w:rsidRPr="004D1361">
        <w:rPr>
          <w:color w:val="000000"/>
          <w:sz w:val="22"/>
          <w:szCs w:val="22"/>
        </w:rPr>
        <w:t>.</w:t>
      </w:r>
    </w:p>
    <w:p w:rsidR="003E743E" w:rsidRPr="003E743E" w:rsidRDefault="003E743E" w:rsidP="003E743E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18.</w:t>
      </w:r>
      <w:r w:rsidRPr="003E743E">
        <w:rPr>
          <w:b/>
          <w:color w:val="000000"/>
          <w:sz w:val="22"/>
          <w:szCs w:val="22"/>
        </w:rPr>
        <w:t xml:space="preserve">Чи </w:t>
      </w:r>
      <w:r>
        <w:rPr>
          <w:b/>
          <w:color w:val="000000"/>
          <w:sz w:val="22"/>
          <w:szCs w:val="22"/>
        </w:rPr>
        <w:t>задоволені Ви</w:t>
      </w:r>
      <w:r w:rsidR="00A5495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створеними в </w:t>
      </w:r>
      <w:r w:rsidR="00A54957">
        <w:rPr>
          <w:b/>
          <w:color w:val="000000"/>
          <w:sz w:val="22"/>
          <w:szCs w:val="22"/>
        </w:rPr>
        <w:t xml:space="preserve">коледжі </w:t>
      </w:r>
      <w:r w:rsidRPr="003E743E">
        <w:rPr>
          <w:b/>
          <w:color w:val="000000"/>
          <w:sz w:val="22"/>
          <w:szCs w:val="22"/>
        </w:rPr>
        <w:t>умов</w:t>
      </w:r>
      <w:r>
        <w:rPr>
          <w:b/>
          <w:color w:val="000000"/>
          <w:sz w:val="22"/>
          <w:szCs w:val="22"/>
        </w:rPr>
        <w:t>ами</w:t>
      </w:r>
      <w:r w:rsidRPr="003E743E">
        <w:rPr>
          <w:b/>
          <w:color w:val="000000"/>
          <w:sz w:val="22"/>
          <w:szCs w:val="22"/>
        </w:rPr>
        <w:t xml:space="preserve"> для дистанційного навчання?</w:t>
      </w:r>
    </w:p>
    <w:p w:rsidR="003E743E" w:rsidRPr="0052317D" w:rsidRDefault="003E743E" w:rsidP="003E743E">
      <w:pPr>
        <w:numPr>
          <w:ilvl w:val="0"/>
          <w:numId w:val="30"/>
        </w:numPr>
        <w:tabs>
          <w:tab w:val="left" w:pos="284"/>
          <w:tab w:val="left" w:pos="426"/>
        </w:tabs>
        <w:suppressAutoHyphens/>
        <w:ind w:hanging="720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повністю задоволений;</w:t>
      </w:r>
      <w:r w:rsidRPr="0052317D">
        <w:rPr>
          <w:color w:val="000000"/>
          <w:sz w:val="22"/>
          <w:szCs w:val="22"/>
        </w:rPr>
        <w:tab/>
      </w:r>
      <w:r w:rsidRPr="0052317D">
        <w:rPr>
          <w:color w:val="000000"/>
          <w:sz w:val="22"/>
          <w:szCs w:val="22"/>
        </w:rPr>
        <w:tab/>
      </w:r>
    </w:p>
    <w:p w:rsidR="003E743E" w:rsidRPr="0052317D" w:rsidRDefault="003E743E" w:rsidP="003E743E">
      <w:pPr>
        <w:numPr>
          <w:ilvl w:val="0"/>
          <w:numId w:val="30"/>
        </w:numPr>
        <w:tabs>
          <w:tab w:val="left" w:pos="284"/>
          <w:tab w:val="left" w:pos="426"/>
        </w:tabs>
        <w:suppressAutoHyphens/>
        <w:ind w:hanging="720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частково задоволений;</w:t>
      </w:r>
    </w:p>
    <w:p w:rsidR="003E743E" w:rsidRPr="0052317D" w:rsidRDefault="003E743E" w:rsidP="003E743E">
      <w:pPr>
        <w:numPr>
          <w:ilvl w:val="0"/>
          <w:numId w:val="30"/>
        </w:numPr>
        <w:tabs>
          <w:tab w:val="left" w:pos="284"/>
          <w:tab w:val="left" w:pos="426"/>
        </w:tabs>
        <w:suppressAutoHyphens/>
        <w:ind w:hanging="72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незадоволений.</w:t>
      </w:r>
      <w:r w:rsidRPr="0052317D">
        <w:rPr>
          <w:color w:val="000000"/>
          <w:sz w:val="22"/>
          <w:szCs w:val="22"/>
        </w:rPr>
        <w:tab/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3E743E">
        <w:rPr>
          <w:b/>
          <w:color w:val="000000"/>
          <w:sz w:val="22"/>
          <w:szCs w:val="22"/>
        </w:rPr>
        <w:t>9</w:t>
      </w:r>
      <w:r w:rsidRPr="0052317D">
        <w:rPr>
          <w:b/>
          <w:color w:val="000000"/>
          <w:sz w:val="22"/>
          <w:szCs w:val="22"/>
        </w:rPr>
        <w:t>. Чи задовольняють Вас умови проживання в гуртожитку?</w:t>
      </w:r>
    </w:p>
    <w:p w:rsidR="004D1361" w:rsidRPr="0052317D" w:rsidRDefault="004D1361" w:rsidP="004D136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ind w:hanging="72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повністю задовольняють</w:t>
      </w:r>
      <w:r w:rsidRPr="0052317D">
        <w:rPr>
          <w:color w:val="000000"/>
          <w:sz w:val="22"/>
          <w:szCs w:val="22"/>
        </w:rPr>
        <w:t xml:space="preserve">; </w:t>
      </w:r>
    </w:p>
    <w:p w:rsidR="004D1361" w:rsidRPr="0052317D" w:rsidRDefault="004D1361" w:rsidP="004D136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ind w:hanging="72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частково задовольняють</w:t>
      </w:r>
      <w:r w:rsidRPr="0052317D">
        <w:rPr>
          <w:color w:val="000000"/>
          <w:sz w:val="22"/>
          <w:szCs w:val="22"/>
        </w:rPr>
        <w:t xml:space="preserve">; </w:t>
      </w:r>
    </w:p>
    <w:p w:rsidR="004D1361" w:rsidRPr="0052317D" w:rsidRDefault="004D1361" w:rsidP="004D1361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ind w:hanging="72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задовольняють</w:t>
      </w:r>
      <w:r w:rsidRPr="0052317D">
        <w:rPr>
          <w:color w:val="000000"/>
          <w:sz w:val="22"/>
          <w:szCs w:val="22"/>
        </w:rPr>
        <w:t>;</w:t>
      </w:r>
    </w:p>
    <w:p w:rsidR="005955AC" w:rsidRPr="0052317D" w:rsidRDefault="004D1361" w:rsidP="005955AC">
      <w:pPr>
        <w:numPr>
          <w:ilvl w:val="0"/>
          <w:numId w:val="19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не проживаю в гуртожитку, не можу оцінити</w:t>
      </w:r>
      <w:r w:rsidR="005955AC" w:rsidRPr="0052317D">
        <w:rPr>
          <w:sz w:val="22"/>
          <w:szCs w:val="22"/>
        </w:rPr>
        <w:t>.</w:t>
      </w:r>
    </w:p>
    <w:p w:rsidR="005955AC" w:rsidRPr="0052317D" w:rsidRDefault="003E743E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</w:t>
      </w:r>
      <w:r w:rsidR="005955AC" w:rsidRPr="0052317D">
        <w:rPr>
          <w:b/>
          <w:color w:val="000000"/>
          <w:sz w:val="22"/>
          <w:szCs w:val="22"/>
        </w:rPr>
        <w:t>. Чи задоволені Ви послугами їдальні?</w:t>
      </w:r>
      <w:r w:rsidR="005955AC" w:rsidRPr="0052317D">
        <w:rPr>
          <w:b/>
          <w:color w:val="000000"/>
          <w:sz w:val="22"/>
          <w:szCs w:val="22"/>
        </w:rPr>
        <w:tab/>
      </w:r>
    </w:p>
    <w:p w:rsidR="005955AC" w:rsidRPr="0052317D" w:rsidRDefault="005955AC" w:rsidP="005955AC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повністю задоволений;</w:t>
      </w:r>
    </w:p>
    <w:p w:rsidR="005955AC" w:rsidRPr="0052317D" w:rsidRDefault="005955AC" w:rsidP="005955AC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частково задоволений;</w:t>
      </w:r>
      <w:r w:rsidRPr="0052317D">
        <w:rPr>
          <w:color w:val="000000"/>
          <w:sz w:val="22"/>
          <w:szCs w:val="22"/>
        </w:rPr>
        <w:tab/>
      </w:r>
      <w:r w:rsidRPr="0052317D">
        <w:rPr>
          <w:color w:val="000000"/>
          <w:sz w:val="22"/>
          <w:szCs w:val="22"/>
        </w:rPr>
        <w:tab/>
      </w:r>
    </w:p>
    <w:p w:rsidR="005955AC" w:rsidRPr="0052317D" w:rsidRDefault="005955AC" w:rsidP="005955AC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незадоволений;</w:t>
      </w:r>
    </w:p>
    <w:p w:rsidR="005955AC" w:rsidRPr="0052317D" w:rsidRDefault="005955AC" w:rsidP="005955AC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>не користуюся</w:t>
      </w:r>
      <w:r w:rsidR="004D1361">
        <w:rPr>
          <w:sz w:val="22"/>
          <w:szCs w:val="22"/>
        </w:rPr>
        <w:t xml:space="preserve"> послугами їдальні, не можу оцінити</w:t>
      </w:r>
      <w:r w:rsidRPr="0052317D">
        <w:rPr>
          <w:sz w:val="22"/>
          <w:szCs w:val="22"/>
        </w:rPr>
        <w:t>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3E743E">
        <w:rPr>
          <w:b/>
          <w:color w:val="000000"/>
          <w:sz w:val="22"/>
          <w:szCs w:val="22"/>
        </w:rPr>
        <w:t>1</w:t>
      </w:r>
      <w:r w:rsidRPr="0052317D">
        <w:rPr>
          <w:b/>
          <w:color w:val="000000"/>
          <w:sz w:val="22"/>
          <w:szCs w:val="22"/>
        </w:rPr>
        <w:t>. Чи задоволені Ви наданими можливостями щодо реалізації своїх здібностей та/або захоплень (спорт, творчість та ін.)?</w:t>
      </w:r>
    </w:p>
    <w:p w:rsidR="005955AC" w:rsidRPr="0052317D" w:rsidRDefault="005955AC" w:rsidP="005955AC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повністю задоволений;</w:t>
      </w:r>
    </w:p>
    <w:p w:rsidR="005955AC" w:rsidRPr="0052317D" w:rsidRDefault="005955AC" w:rsidP="005955AC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частково задоволений;</w:t>
      </w:r>
      <w:r w:rsidRPr="0052317D">
        <w:rPr>
          <w:color w:val="000000"/>
          <w:sz w:val="22"/>
          <w:szCs w:val="22"/>
        </w:rPr>
        <w:tab/>
      </w:r>
      <w:r w:rsidRPr="0052317D">
        <w:rPr>
          <w:color w:val="000000"/>
          <w:sz w:val="22"/>
          <w:szCs w:val="22"/>
        </w:rPr>
        <w:tab/>
      </w:r>
    </w:p>
    <w:p w:rsidR="005955AC" w:rsidRPr="0052317D" w:rsidRDefault="005955AC" w:rsidP="005955AC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незадоволений;</w:t>
      </w:r>
    </w:p>
    <w:p w:rsidR="005955AC" w:rsidRPr="0052317D" w:rsidRDefault="005955AC" w:rsidP="005955AC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>не маю захоплень.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 w:rsidRPr="0052317D">
        <w:rPr>
          <w:b/>
          <w:color w:val="000000"/>
          <w:sz w:val="22"/>
          <w:szCs w:val="22"/>
        </w:rPr>
        <w:t>2</w:t>
      </w:r>
      <w:r w:rsidR="003E743E">
        <w:rPr>
          <w:b/>
          <w:color w:val="000000"/>
          <w:sz w:val="22"/>
          <w:szCs w:val="22"/>
        </w:rPr>
        <w:t>2</w:t>
      </w:r>
      <w:r w:rsidRPr="0052317D">
        <w:rPr>
          <w:b/>
          <w:color w:val="000000"/>
          <w:sz w:val="22"/>
          <w:szCs w:val="22"/>
        </w:rPr>
        <w:t>. Як Ви оцінюєте якість інформації, що представ</w:t>
      </w:r>
      <w:r w:rsidR="00A54957">
        <w:rPr>
          <w:b/>
          <w:color w:val="000000"/>
          <w:sz w:val="22"/>
          <w:szCs w:val="22"/>
        </w:rPr>
        <w:t xml:space="preserve">лена на </w:t>
      </w:r>
      <w:r w:rsidR="00A13D8F">
        <w:rPr>
          <w:b/>
          <w:color w:val="000000"/>
          <w:sz w:val="22"/>
          <w:szCs w:val="22"/>
        </w:rPr>
        <w:t>сайті</w:t>
      </w:r>
      <w:r w:rsidR="00A54957">
        <w:rPr>
          <w:b/>
          <w:color w:val="000000"/>
          <w:sz w:val="22"/>
          <w:szCs w:val="22"/>
        </w:rPr>
        <w:t xml:space="preserve"> коледжу</w:t>
      </w:r>
      <w:r w:rsidRPr="0052317D">
        <w:rPr>
          <w:b/>
          <w:color w:val="000000"/>
          <w:sz w:val="22"/>
          <w:szCs w:val="22"/>
        </w:rPr>
        <w:t>?</w:t>
      </w:r>
    </w:p>
    <w:p w:rsidR="005955AC" w:rsidRPr="0052317D" w:rsidRDefault="005955AC" w:rsidP="005955AC">
      <w:pPr>
        <w:numPr>
          <w:ilvl w:val="0"/>
          <w:numId w:val="22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позитивно, бо можу знайти всю необхідну для мене  інформацію;</w:t>
      </w:r>
    </w:p>
    <w:p w:rsidR="005955AC" w:rsidRPr="0052317D" w:rsidRDefault="005955AC" w:rsidP="005955AC">
      <w:pPr>
        <w:numPr>
          <w:ilvl w:val="0"/>
          <w:numId w:val="22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скоріше позитивно, проте цим ресурс</w:t>
      </w:r>
      <w:r w:rsidR="00A13D8F">
        <w:rPr>
          <w:color w:val="000000"/>
          <w:sz w:val="22"/>
          <w:szCs w:val="22"/>
        </w:rPr>
        <w:t>ом</w:t>
      </w:r>
      <w:r w:rsidRPr="0052317D">
        <w:rPr>
          <w:color w:val="000000"/>
          <w:sz w:val="22"/>
          <w:szCs w:val="22"/>
        </w:rPr>
        <w:t xml:space="preserve"> користуюсь рідко;</w:t>
      </w:r>
    </w:p>
    <w:p w:rsidR="005955AC" w:rsidRPr="0052317D" w:rsidRDefault="005955AC" w:rsidP="005955AC">
      <w:pPr>
        <w:numPr>
          <w:ilvl w:val="0"/>
          <w:numId w:val="22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мене не влаштовує зміст інформації, бо вона не враховує інтереси і запити студентів;</w:t>
      </w:r>
    </w:p>
    <w:p w:rsidR="005955AC" w:rsidRPr="0052317D" w:rsidRDefault="005955AC" w:rsidP="005955AC">
      <w:pPr>
        <w:numPr>
          <w:ilvl w:val="0"/>
          <w:numId w:val="22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 xml:space="preserve">негативно: </w:t>
      </w:r>
    </w:p>
    <w:p w:rsidR="005955AC" w:rsidRPr="0052317D" w:rsidRDefault="005955AC" w:rsidP="005955AC">
      <w:pPr>
        <w:numPr>
          <w:ilvl w:val="0"/>
          <w:numId w:val="22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не користуюсь цим ресурс</w:t>
      </w:r>
      <w:r w:rsidR="00A13D8F">
        <w:rPr>
          <w:color w:val="000000"/>
          <w:sz w:val="22"/>
          <w:szCs w:val="22"/>
        </w:rPr>
        <w:t>ом</w:t>
      </w:r>
      <w:r w:rsidRPr="0052317D">
        <w:rPr>
          <w:color w:val="000000"/>
          <w:sz w:val="22"/>
          <w:szCs w:val="22"/>
        </w:rPr>
        <w:t>.</w:t>
      </w:r>
    </w:p>
    <w:p w:rsidR="006D1E1B" w:rsidRPr="006D1E1B" w:rsidRDefault="006D1E1B" w:rsidP="006D1E1B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 w:rsidRPr="006D1E1B">
        <w:rPr>
          <w:b/>
          <w:color w:val="000000"/>
          <w:sz w:val="22"/>
          <w:szCs w:val="22"/>
        </w:rPr>
        <w:t>2</w:t>
      </w:r>
      <w:r w:rsidR="003E743E">
        <w:rPr>
          <w:b/>
          <w:color w:val="000000"/>
          <w:sz w:val="22"/>
          <w:szCs w:val="22"/>
        </w:rPr>
        <w:t>3</w:t>
      </w:r>
      <w:r w:rsidRPr="006D1E1B">
        <w:rPr>
          <w:b/>
          <w:color w:val="000000"/>
          <w:sz w:val="22"/>
          <w:szCs w:val="22"/>
        </w:rPr>
        <w:t xml:space="preserve">. Чи маєте Ви можливість отримувати достатню та якісну інформацію про важливі для Вас аспекти діяльності </w:t>
      </w:r>
      <w:r w:rsidR="00A54957">
        <w:rPr>
          <w:b/>
          <w:color w:val="000000"/>
          <w:sz w:val="22"/>
          <w:szCs w:val="22"/>
        </w:rPr>
        <w:t>коледжу</w:t>
      </w:r>
      <w:r w:rsidRPr="006D1E1B">
        <w:rPr>
          <w:b/>
          <w:color w:val="000000"/>
          <w:sz w:val="22"/>
          <w:szCs w:val="22"/>
        </w:rPr>
        <w:t>?</w:t>
      </w:r>
    </w:p>
    <w:p w:rsidR="006D1E1B" w:rsidRPr="006D1E1B" w:rsidRDefault="004D1361" w:rsidP="006D1E1B">
      <w:pPr>
        <w:pStyle w:val="a3"/>
        <w:numPr>
          <w:ilvl w:val="0"/>
          <w:numId w:val="28"/>
        </w:numPr>
        <w:tabs>
          <w:tab w:val="left" w:pos="284"/>
        </w:tabs>
        <w:spacing w:line="256" w:lineRule="auto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6D1E1B" w:rsidRPr="006D1E1B">
        <w:rPr>
          <w:sz w:val="22"/>
          <w:szCs w:val="22"/>
        </w:rPr>
        <w:t>ак, в повній мірі;</w:t>
      </w:r>
    </w:p>
    <w:p w:rsidR="006D1E1B" w:rsidRPr="006D1E1B" w:rsidRDefault="004D1361" w:rsidP="006D1E1B">
      <w:pPr>
        <w:pStyle w:val="a3"/>
        <w:numPr>
          <w:ilvl w:val="0"/>
          <w:numId w:val="28"/>
        </w:numPr>
        <w:tabs>
          <w:tab w:val="left" w:pos="284"/>
        </w:tabs>
        <w:spacing w:line="256" w:lineRule="auto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ч</w:t>
      </w:r>
      <w:r w:rsidR="006D1E1B" w:rsidRPr="006D1E1B">
        <w:rPr>
          <w:sz w:val="22"/>
          <w:szCs w:val="22"/>
        </w:rPr>
        <w:t>астково отримую;</w:t>
      </w:r>
    </w:p>
    <w:p w:rsidR="006D1E1B" w:rsidRPr="006D1E1B" w:rsidRDefault="004D1361" w:rsidP="006D1E1B">
      <w:pPr>
        <w:pStyle w:val="a3"/>
        <w:numPr>
          <w:ilvl w:val="0"/>
          <w:numId w:val="28"/>
        </w:numPr>
        <w:tabs>
          <w:tab w:val="left" w:pos="284"/>
        </w:tabs>
        <w:spacing w:line="256" w:lineRule="auto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6D1E1B" w:rsidRPr="006D1E1B">
        <w:rPr>
          <w:sz w:val="22"/>
          <w:szCs w:val="22"/>
        </w:rPr>
        <w:t>е маю такої можливості і достатньої інформації;</w:t>
      </w:r>
    </w:p>
    <w:p w:rsidR="006D1E1B" w:rsidRPr="006D1E1B" w:rsidRDefault="004D1361" w:rsidP="006D1E1B">
      <w:pPr>
        <w:pStyle w:val="a3"/>
        <w:numPr>
          <w:ilvl w:val="0"/>
          <w:numId w:val="28"/>
        </w:numPr>
        <w:tabs>
          <w:tab w:val="left" w:pos="284"/>
        </w:tabs>
        <w:spacing w:line="256" w:lineRule="auto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не маю потреби в отриманні такої інформації.</w:t>
      </w:r>
    </w:p>
    <w:p w:rsidR="006D1E1B" w:rsidRPr="006D1E1B" w:rsidRDefault="006D1E1B" w:rsidP="006D1E1B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 w:rsidRPr="006D1E1B">
        <w:rPr>
          <w:b/>
          <w:color w:val="000000"/>
          <w:sz w:val="22"/>
          <w:szCs w:val="22"/>
        </w:rPr>
        <w:t>2</w:t>
      </w:r>
      <w:r w:rsidR="003E743E">
        <w:rPr>
          <w:b/>
          <w:color w:val="000000"/>
          <w:sz w:val="22"/>
          <w:szCs w:val="22"/>
        </w:rPr>
        <w:t>4</w:t>
      </w:r>
      <w:r w:rsidR="00A54957">
        <w:rPr>
          <w:b/>
          <w:color w:val="000000"/>
          <w:sz w:val="22"/>
          <w:szCs w:val="22"/>
        </w:rPr>
        <w:t xml:space="preserve">. Наскільки </w:t>
      </w:r>
      <w:r w:rsidRPr="006D1E1B">
        <w:rPr>
          <w:b/>
          <w:color w:val="000000"/>
          <w:sz w:val="22"/>
          <w:szCs w:val="22"/>
        </w:rPr>
        <w:t>корисною Ви вв</w:t>
      </w:r>
      <w:r w:rsidR="00A54957">
        <w:rPr>
          <w:b/>
          <w:color w:val="000000"/>
          <w:sz w:val="22"/>
          <w:szCs w:val="22"/>
        </w:rPr>
        <w:t xml:space="preserve">ажаєте інформацію, розміщену </w:t>
      </w:r>
      <w:r w:rsidRPr="006D1E1B">
        <w:rPr>
          <w:b/>
          <w:color w:val="000000"/>
          <w:sz w:val="22"/>
          <w:szCs w:val="22"/>
        </w:rPr>
        <w:t>на офіційн</w:t>
      </w:r>
      <w:r w:rsidR="004D1361">
        <w:rPr>
          <w:b/>
          <w:color w:val="000000"/>
          <w:sz w:val="22"/>
          <w:szCs w:val="22"/>
        </w:rPr>
        <w:t>ому</w:t>
      </w:r>
      <w:r w:rsidRPr="006D1E1B">
        <w:rPr>
          <w:b/>
          <w:color w:val="000000"/>
          <w:sz w:val="22"/>
          <w:szCs w:val="22"/>
        </w:rPr>
        <w:t xml:space="preserve"> сайт</w:t>
      </w:r>
      <w:r w:rsidR="004D1361">
        <w:rPr>
          <w:b/>
          <w:color w:val="000000"/>
          <w:sz w:val="22"/>
          <w:szCs w:val="22"/>
        </w:rPr>
        <w:t>і</w:t>
      </w:r>
      <w:r w:rsidRPr="006D1E1B">
        <w:rPr>
          <w:b/>
          <w:color w:val="000000"/>
          <w:sz w:val="22"/>
          <w:szCs w:val="22"/>
        </w:rPr>
        <w:t xml:space="preserve"> </w:t>
      </w:r>
      <w:r w:rsidR="00A54957">
        <w:rPr>
          <w:b/>
          <w:color w:val="000000"/>
          <w:sz w:val="22"/>
          <w:szCs w:val="22"/>
        </w:rPr>
        <w:t xml:space="preserve">коледжу, </w:t>
      </w:r>
      <w:r w:rsidRPr="006D1E1B">
        <w:rPr>
          <w:b/>
          <w:color w:val="000000"/>
          <w:sz w:val="22"/>
          <w:szCs w:val="22"/>
        </w:rPr>
        <w:t>з точки зору розширення можливостей для професійного розвитку та соціального самопочуття</w:t>
      </w:r>
      <w:r w:rsidR="00A54957">
        <w:rPr>
          <w:b/>
          <w:color w:val="000000"/>
          <w:sz w:val="22"/>
          <w:szCs w:val="22"/>
        </w:rPr>
        <w:t xml:space="preserve"> в закладі</w:t>
      </w:r>
      <w:r w:rsidRPr="006D1E1B">
        <w:rPr>
          <w:b/>
          <w:color w:val="000000"/>
          <w:sz w:val="22"/>
          <w:szCs w:val="22"/>
        </w:rPr>
        <w:t xml:space="preserve">? </w:t>
      </w:r>
    </w:p>
    <w:p w:rsidR="006D1E1B" w:rsidRPr="006D1E1B" w:rsidRDefault="004D1361" w:rsidP="006D1E1B">
      <w:pPr>
        <w:pStyle w:val="a3"/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56" w:lineRule="auto"/>
        <w:ind w:left="142" w:hanging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6D1E1B" w:rsidRPr="006D1E1B">
        <w:rPr>
          <w:sz w:val="22"/>
          <w:szCs w:val="22"/>
        </w:rPr>
        <w:t xml:space="preserve">озміщена інформація є дуже корисною;   </w:t>
      </w:r>
    </w:p>
    <w:p w:rsidR="006D1E1B" w:rsidRPr="006D1E1B" w:rsidRDefault="004D1361" w:rsidP="006D1E1B">
      <w:pPr>
        <w:pStyle w:val="a3"/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56" w:lineRule="auto"/>
        <w:ind w:left="142" w:hanging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6D1E1B" w:rsidRPr="006D1E1B">
        <w:rPr>
          <w:sz w:val="22"/>
          <w:szCs w:val="22"/>
        </w:rPr>
        <w:t xml:space="preserve">озміщена інформація є неповною; </w:t>
      </w:r>
    </w:p>
    <w:p w:rsidR="006D1E1B" w:rsidRPr="006D1E1B" w:rsidRDefault="004D1361" w:rsidP="006D1E1B">
      <w:pPr>
        <w:pStyle w:val="a3"/>
        <w:numPr>
          <w:ilvl w:val="0"/>
          <w:numId w:val="29"/>
        </w:numPr>
        <w:tabs>
          <w:tab w:val="clear" w:pos="720"/>
          <w:tab w:val="left" w:pos="284"/>
          <w:tab w:val="left" w:pos="426"/>
        </w:tabs>
        <w:spacing w:line="256" w:lineRule="auto"/>
        <w:ind w:left="142" w:hanging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6D1E1B" w:rsidRPr="006D1E1B">
        <w:rPr>
          <w:sz w:val="22"/>
          <w:szCs w:val="22"/>
        </w:rPr>
        <w:t xml:space="preserve">озміщена інформації не представляє корисності для </w:t>
      </w:r>
      <w:r>
        <w:rPr>
          <w:sz w:val="22"/>
          <w:szCs w:val="22"/>
        </w:rPr>
        <w:t>студента</w:t>
      </w:r>
      <w:r w:rsidR="006D1E1B" w:rsidRPr="006D1E1B">
        <w:rPr>
          <w:sz w:val="22"/>
          <w:szCs w:val="22"/>
        </w:rPr>
        <w:t>;</w:t>
      </w:r>
    </w:p>
    <w:p w:rsidR="006D1E1B" w:rsidRPr="00032EA1" w:rsidRDefault="004D1361" w:rsidP="004D1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uppressAutoHyphens/>
        <w:spacing w:line="256" w:lineRule="auto"/>
        <w:ind w:hanging="720"/>
        <w:contextualSpacing/>
        <w:jc w:val="both"/>
        <w:outlineLvl w:val="0"/>
        <w:rPr>
          <w:b/>
          <w:sz w:val="22"/>
          <w:szCs w:val="22"/>
        </w:rPr>
      </w:pPr>
      <w:r w:rsidRPr="00032EA1">
        <w:rPr>
          <w:sz w:val="22"/>
          <w:szCs w:val="22"/>
        </w:rPr>
        <w:t>не маю потреби в отриманні такої інформації.</w:t>
      </w:r>
    </w:p>
    <w:p w:rsidR="00032EA1" w:rsidRPr="00032EA1" w:rsidRDefault="00032EA1" w:rsidP="004D1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uppressAutoHyphens/>
        <w:spacing w:line="256" w:lineRule="auto"/>
        <w:ind w:hanging="720"/>
        <w:contextualSpacing/>
        <w:jc w:val="both"/>
        <w:outlineLvl w:val="0"/>
        <w:rPr>
          <w:b/>
          <w:sz w:val="22"/>
          <w:szCs w:val="22"/>
        </w:rPr>
        <w:sectPr w:rsidR="00032EA1" w:rsidRPr="00032EA1" w:rsidSect="005C497D">
          <w:pgSz w:w="11906" w:h="16838"/>
          <w:pgMar w:top="284" w:right="340" w:bottom="284" w:left="539" w:header="0" w:footer="0" w:gutter="0"/>
          <w:cols w:space="708"/>
          <w:docGrid w:linePitch="360"/>
        </w:sectPr>
      </w:pPr>
    </w:p>
    <w:p w:rsidR="005955AC" w:rsidRDefault="005955AC" w:rsidP="005955AC">
      <w:pPr>
        <w:tabs>
          <w:tab w:val="left" w:pos="284"/>
          <w:tab w:val="left" w:pos="426"/>
        </w:tabs>
        <w:suppressAutoHyphens/>
        <w:ind w:left="2"/>
        <w:jc w:val="both"/>
        <w:outlineLvl w:val="0"/>
        <w:rPr>
          <w:b/>
          <w:sz w:val="22"/>
          <w:szCs w:val="22"/>
        </w:rPr>
      </w:pPr>
      <w:r w:rsidRPr="0052317D">
        <w:rPr>
          <w:b/>
          <w:sz w:val="22"/>
          <w:szCs w:val="22"/>
        </w:rPr>
        <w:t>2</w:t>
      </w:r>
      <w:r w:rsidR="003E743E">
        <w:rPr>
          <w:b/>
          <w:sz w:val="22"/>
          <w:szCs w:val="22"/>
        </w:rPr>
        <w:t>5</w:t>
      </w:r>
      <w:r w:rsidRPr="0052317D">
        <w:rPr>
          <w:b/>
          <w:sz w:val="22"/>
          <w:szCs w:val="22"/>
        </w:rPr>
        <w:t xml:space="preserve">.Чи задоволені Ви можливостями отримати медичне обслуговування </w:t>
      </w:r>
      <w:r w:rsidR="00032EA1">
        <w:rPr>
          <w:b/>
          <w:sz w:val="22"/>
          <w:szCs w:val="22"/>
        </w:rPr>
        <w:t>в коледжі</w:t>
      </w:r>
      <w:r>
        <w:rPr>
          <w:b/>
          <w:sz w:val="22"/>
          <w:szCs w:val="22"/>
        </w:rPr>
        <w:t>:</w:t>
      </w:r>
    </w:p>
    <w:p w:rsidR="005955AC" w:rsidRPr="0052317D" w:rsidRDefault="005955AC" w:rsidP="005955AC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uppressAutoHyphens/>
        <w:ind w:hanging="720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повністю задоволений;</w:t>
      </w:r>
    </w:p>
    <w:p w:rsidR="005955AC" w:rsidRPr="0052317D" w:rsidRDefault="005955AC" w:rsidP="005955AC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uppressAutoHyphens/>
        <w:ind w:hanging="720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частково задоволений;</w:t>
      </w:r>
      <w:r w:rsidRPr="0052317D">
        <w:rPr>
          <w:color w:val="000000"/>
          <w:sz w:val="22"/>
          <w:szCs w:val="22"/>
        </w:rPr>
        <w:tab/>
      </w:r>
      <w:r w:rsidRPr="0052317D">
        <w:rPr>
          <w:color w:val="000000"/>
          <w:sz w:val="22"/>
          <w:szCs w:val="22"/>
        </w:rPr>
        <w:tab/>
      </w:r>
    </w:p>
    <w:p w:rsidR="005955AC" w:rsidRPr="0052317D" w:rsidRDefault="005955AC" w:rsidP="005955AC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uppressAutoHyphens/>
        <w:ind w:hanging="720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категорично незадоволений;</w:t>
      </w:r>
    </w:p>
    <w:p w:rsidR="005955AC" w:rsidRDefault="005955AC" w:rsidP="005955AC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uppressAutoHyphens/>
        <w:ind w:hanging="720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 xml:space="preserve">не </w:t>
      </w:r>
      <w:r>
        <w:rPr>
          <w:sz w:val="22"/>
          <w:szCs w:val="22"/>
        </w:rPr>
        <w:t>звертався</w:t>
      </w:r>
      <w:r w:rsidRPr="0052317D">
        <w:rPr>
          <w:sz w:val="22"/>
          <w:szCs w:val="22"/>
        </w:rPr>
        <w:t>.</w:t>
      </w:r>
    </w:p>
    <w:p w:rsidR="006D1E1B" w:rsidRPr="006D1E1B" w:rsidRDefault="006D1E1B" w:rsidP="006D1E1B">
      <w:pPr>
        <w:tabs>
          <w:tab w:val="left" w:pos="284"/>
          <w:tab w:val="left" w:pos="426"/>
        </w:tabs>
        <w:suppressAutoHyphens/>
        <w:jc w:val="both"/>
        <w:outlineLvl w:val="0"/>
        <w:rPr>
          <w:sz w:val="22"/>
          <w:szCs w:val="22"/>
        </w:rPr>
      </w:pPr>
    </w:p>
    <w:p w:rsidR="005955AC" w:rsidRPr="0052317D" w:rsidRDefault="005955AC" w:rsidP="005955AC">
      <w:pPr>
        <w:tabs>
          <w:tab w:val="left" w:pos="284"/>
          <w:tab w:val="left" w:pos="426"/>
        </w:tabs>
        <w:suppressAutoHyphens/>
        <w:ind w:left="2"/>
        <w:jc w:val="both"/>
        <w:outlineLvl w:val="0"/>
        <w:rPr>
          <w:color w:val="000000"/>
          <w:sz w:val="22"/>
          <w:szCs w:val="22"/>
        </w:rPr>
      </w:pPr>
    </w:p>
    <w:p w:rsidR="005955AC" w:rsidRPr="0052317D" w:rsidRDefault="005955AC" w:rsidP="005955AC">
      <w:pPr>
        <w:tabs>
          <w:tab w:val="left" w:pos="284"/>
          <w:tab w:val="left" w:pos="426"/>
        </w:tabs>
        <w:ind w:left="-2"/>
        <w:jc w:val="center"/>
        <w:rPr>
          <w:b/>
          <w:color w:val="000000"/>
          <w:sz w:val="22"/>
          <w:szCs w:val="22"/>
        </w:rPr>
      </w:pPr>
      <w:r w:rsidRPr="0052317D">
        <w:rPr>
          <w:b/>
          <w:color w:val="000000"/>
          <w:sz w:val="22"/>
          <w:szCs w:val="22"/>
        </w:rPr>
        <w:t xml:space="preserve">Блок 3. Задоволеність очікуваними результатами та популяризація освітньої програми 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 w:rsidRPr="0052317D">
        <w:rPr>
          <w:b/>
          <w:color w:val="000000"/>
          <w:sz w:val="22"/>
          <w:szCs w:val="22"/>
        </w:rPr>
        <w:t>2</w:t>
      </w:r>
      <w:r w:rsidR="003E743E">
        <w:rPr>
          <w:b/>
          <w:color w:val="000000"/>
          <w:sz w:val="22"/>
          <w:szCs w:val="22"/>
        </w:rPr>
        <w:t>6</w:t>
      </w:r>
      <w:r w:rsidRPr="0052317D">
        <w:rPr>
          <w:b/>
          <w:color w:val="000000"/>
          <w:sz w:val="22"/>
          <w:szCs w:val="22"/>
        </w:rPr>
        <w:t>. Чи задоволені Ви на сьогоднішній день вибором Вашої освітньої програми?</w:t>
      </w:r>
    </w:p>
    <w:p w:rsidR="005955AC" w:rsidRPr="0052317D" w:rsidRDefault="005955AC" w:rsidP="005955AC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так</w:t>
      </w:r>
      <w:r w:rsidR="004D1361">
        <w:rPr>
          <w:color w:val="000000"/>
          <w:sz w:val="22"/>
          <w:szCs w:val="22"/>
        </w:rPr>
        <w:t>;</w:t>
      </w:r>
    </w:p>
    <w:p w:rsidR="005955AC" w:rsidRPr="0052317D" w:rsidRDefault="005955AC" w:rsidP="005955AC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>частково</w:t>
      </w:r>
      <w:r w:rsidR="004D1361">
        <w:rPr>
          <w:sz w:val="22"/>
          <w:szCs w:val="22"/>
        </w:rPr>
        <w:t>;</w:t>
      </w:r>
    </w:p>
    <w:p w:rsidR="005955AC" w:rsidRPr="0052317D" w:rsidRDefault="005955AC" w:rsidP="005955AC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ind w:left="2" w:hangingChars="1" w:hanging="2"/>
        <w:jc w:val="both"/>
        <w:outlineLvl w:val="0"/>
        <w:rPr>
          <w:color w:val="000000"/>
          <w:sz w:val="22"/>
          <w:szCs w:val="22"/>
        </w:rPr>
      </w:pPr>
      <w:r w:rsidRPr="0052317D">
        <w:rPr>
          <w:color w:val="000000"/>
          <w:sz w:val="22"/>
          <w:szCs w:val="22"/>
        </w:rPr>
        <w:t>ні</w:t>
      </w:r>
      <w:r w:rsidR="004D1361">
        <w:rPr>
          <w:color w:val="000000"/>
          <w:sz w:val="22"/>
          <w:szCs w:val="22"/>
        </w:rPr>
        <w:t>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b/>
          <w:color w:val="000000"/>
          <w:sz w:val="22"/>
          <w:szCs w:val="22"/>
        </w:rPr>
      </w:pPr>
      <w:r w:rsidRPr="0052317D">
        <w:rPr>
          <w:b/>
          <w:color w:val="000000"/>
          <w:sz w:val="22"/>
          <w:szCs w:val="22"/>
        </w:rPr>
        <w:t>2</w:t>
      </w:r>
      <w:r w:rsidR="003E743E">
        <w:rPr>
          <w:b/>
          <w:color w:val="000000"/>
          <w:sz w:val="22"/>
          <w:szCs w:val="22"/>
        </w:rPr>
        <w:t>7</w:t>
      </w:r>
      <w:r w:rsidRPr="0052317D">
        <w:rPr>
          <w:b/>
          <w:color w:val="000000"/>
          <w:sz w:val="22"/>
          <w:szCs w:val="22"/>
        </w:rPr>
        <w:t>. Чи порекомендували б Ви цю освітню програму (спеціальність) своїм</w:t>
      </w:r>
      <w:r w:rsidR="00A54957">
        <w:rPr>
          <w:b/>
          <w:color w:val="000000"/>
          <w:sz w:val="22"/>
          <w:szCs w:val="22"/>
        </w:rPr>
        <w:t xml:space="preserve"> </w:t>
      </w:r>
      <w:r w:rsidRPr="0052317D">
        <w:rPr>
          <w:b/>
          <w:color w:val="000000"/>
          <w:sz w:val="22"/>
          <w:szCs w:val="22"/>
        </w:rPr>
        <w:t>друзям</w:t>
      </w:r>
      <w:r w:rsidRPr="0052317D">
        <w:rPr>
          <w:b/>
          <w:sz w:val="22"/>
          <w:szCs w:val="22"/>
        </w:rPr>
        <w:t>?</w:t>
      </w:r>
    </w:p>
    <w:p w:rsidR="005955AC" w:rsidRPr="0052317D" w:rsidRDefault="004D1361" w:rsidP="005955AC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ind w:left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т</w:t>
      </w:r>
      <w:r w:rsidR="005955AC" w:rsidRPr="0052317D">
        <w:rPr>
          <w:sz w:val="22"/>
          <w:szCs w:val="22"/>
        </w:rPr>
        <w:t>ак</w:t>
      </w:r>
      <w:r>
        <w:rPr>
          <w:sz w:val="22"/>
          <w:szCs w:val="22"/>
        </w:rPr>
        <w:t>;</w:t>
      </w:r>
    </w:p>
    <w:p w:rsidR="005955AC" w:rsidRPr="0052317D" w:rsidRDefault="005955AC" w:rsidP="005955AC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ind w:left="426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>можливо</w:t>
      </w:r>
      <w:r w:rsidR="004D1361">
        <w:rPr>
          <w:sz w:val="22"/>
          <w:szCs w:val="22"/>
        </w:rPr>
        <w:t>;</w:t>
      </w:r>
    </w:p>
    <w:p w:rsidR="005955AC" w:rsidRPr="0052317D" w:rsidRDefault="005955AC" w:rsidP="005955AC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ind w:left="426"/>
        <w:jc w:val="both"/>
        <w:outlineLvl w:val="0"/>
        <w:rPr>
          <w:sz w:val="22"/>
          <w:szCs w:val="22"/>
        </w:rPr>
      </w:pPr>
      <w:r w:rsidRPr="0052317D">
        <w:rPr>
          <w:sz w:val="22"/>
          <w:szCs w:val="22"/>
        </w:rPr>
        <w:t>ні</w:t>
      </w:r>
      <w:r w:rsidR="004D1361">
        <w:rPr>
          <w:sz w:val="22"/>
          <w:szCs w:val="22"/>
        </w:rPr>
        <w:t>.</w:t>
      </w:r>
    </w:p>
    <w:p w:rsidR="005955AC" w:rsidRPr="0052317D" w:rsidRDefault="005955AC" w:rsidP="005955AC">
      <w:pPr>
        <w:tabs>
          <w:tab w:val="left" w:pos="284"/>
          <w:tab w:val="left" w:pos="426"/>
        </w:tabs>
        <w:ind w:left="2" w:hanging="2"/>
        <w:jc w:val="both"/>
        <w:rPr>
          <w:sz w:val="22"/>
          <w:szCs w:val="22"/>
        </w:rPr>
      </w:pPr>
    </w:p>
    <w:p w:rsidR="006D1E1B" w:rsidRDefault="006D1E1B" w:rsidP="005955AC">
      <w:pPr>
        <w:ind w:left="2" w:hanging="2"/>
      </w:pPr>
    </w:p>
    <w:sectPr w:rsidR="006D1E1B" w:rsidSect="006D1E1B">
      <w:type w:val="continuous"/>
      <w:pgSz w:w="11906" w:h="16838"/>
      <w:pgMar w:top="284" w:right="340" w:bottom="284" w:left="53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EA3"/>
    <w:multiLevelType w:val="hybridMultilevel"/>
    <w:tmpl w:val="629C5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F8"/>
    <w:multiLevelType w:val="multilevel"/>
    <w:tmpl w:val="1E760C8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 w15:restartNumberingAfterBreak="0">
    <w:nsid w:val="15F03F1D"/>
    <w:multiLevelType w:val="multilevel"/>
    <w:tmpl w:val="0834EC0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" w15:restartNumberingAfterBreak="0">
    <w:nsid w:val="16AF7B06"/>
    <w:multiLevelType w:val="multilevel"/>
    <w:tmpl w:val="C1C67F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" w15:restartNumberingAfterBreak="0">
    <w:nsid w:val="1FD2667C"/>
    <w:multiLevelType w:val="multilevel"/>
    <w:tmpl w:val="EEA8503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" w15:restartNumberingAfterBreak="0">
    <w:nsid w:val="28881A0E"/>
    <w:multiLevelType w:val="multilevel"/>
    <w:tmpl w:val="6F94E9E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6" w15:restartNumberingAfterBreak="0">
    <w:nsid w:val="289A533D"/>
    <w:multiLevelType w:val="multilevel"/>
    <w:tmpl w:val="30E4167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" w15:restartNumberingAfterBreak="0">
    <w:nsid w:val="2DB41340"/>
    <w:multiLevelType w:val="multilevel"/>
    <w:tmpl w:val="86ACE8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8" w15:restartNumberingAfterBreak="0">
    <w:nsid w:val="2F82468D"/>
    <w:multiLevelType w:val="multilevel"/>
    <w:tmpl w:val="86ACE8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9" w15:restartNumberingAfterBreak="0">
    <w:nsid w:val="342939AE"/>
    <w:multiLevelType w:val="multilevel"/>
    <w:tmpl w:val="0B1C97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0" w15:restartNumberingAfterBreak="0">
    <w:nsid w:val="36F1701C"/>
    <w:multiLevelType w:val="multilevel"/>
    <w:tmpl w:val="7D6ADB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 w15:restartNumberingAfterBreak="0">
    <w:nsid w:val="39622933"/>
    <w:multiLevelType w:val="hybridMultilevel"/>
    <w:tmpl w:val="73D05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2144A4"/>
    <w:multiLevelType w:val="multilevel"/>
    <w:tmpl w:val="091239A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3" w15:restartNumberingAfterBreak="0">
    <w:nsid w:val="3C5E3200"/>
    <w:multiLevelType w:val="multilevel"/>
    <w:tmpl w:val="B112A5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4" w15:restartNumberingAfterBreak="0">
    <w:nsid w:val="3E906196"/>
    <w:multiLevelType w:val="multilevel"/>
    <w:tmpl w:val="1D800D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 w15:restartNumberingAfterBreak="0">
    <w:nsid w:val="479E28EA"/>
    <w:multiLevelType w:val="multilevel"/>
    <w:tmpl w:val="A6CEA4C8"/>
    <w:lvl w:ilvl="0">
      <w:start w:val="1"/>
      <w:numFmt w:val="decimal"/>
      <w:lvlText w:val="%1)"/>
      <w:lvlJc w:val="left"/>
      <w:pPr>
        <w:ind w:left="1777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 w15:restartNumberingAfterBreak="0">
    <w:nsid w:val="4801089A"/>
    <w:multiLevelType w:val="multilevel"/>
    <w:tmpl w:val="53647A0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7" w15:restartNumberingAfterBreak="0">
    <w:nsid w:val="5608362B"/>
    <w:multiLevelType w:val="multilevel"/>
    <w:tmpl w:val="B5CCC9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8" w15:restartNumberingAfterBreak="0">
    <w:nsid w:val="560B2738"/>
    <w:multiLevelType w:val="multilevel"/>
    <w:tmpl w:val="91D4174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9" w15:restartNumberingAfterBreak="0">
    <w:nsid w:val="562F0F61"/>
    <w:multiLevelType w:val="multilevel"/>
    <w:tmpl w:val="78C0BA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0" w15:restartNumberingAfterBreak="0">
    <w:nsid w:val="5D84638B"/>
    <w:multiLevelType w:val="multilevel"/>
    <w:tmpl w:val="1E7284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1" w15:restartNumberingAfterBreak="0">
    <w:nsid w:val="5F1E4EFA"/>
    <w:multiLevelType w:val="multilevel"/>
    <w:tmpl w:val="30CC66D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2" w15:restartNumberingAfterBreak="0">
    <w:nsid w:val="63D36A3C"/>
    <w:multiLevelType w:val="multilevel"/>
    <w:tmpl w:val="BB183C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3" w15:restartNumberingAfterBreak="0">
    <w:nsid w:val="63EE5BD7"/>
    <w:multiLevelType w:val="multilevel"/>
    <w:tmpl w:val="0302AA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4" w15:restartNumberingAfterBreak="0">
    <w:nsid w:val="661C1245"/>
    <w:multiLevelType w:val="multilevel"/>
    <w:tmpl w:val="28582B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 w15:restartNumberingAfterBreak="0">
    <w:nsid w:val="685E2C1F"/>
    <w:multiLevelType w:val="multilevel"/>
    <w:tmpl w:val="B2D650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 w15:restartNumberingAfterBreak="0">
    <w:nsid w:val="69E9708A"/>
    <w:multiLevelType w:val="multilevel"/>
    <w:tmpl w:val="0302AA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7" w15:restartNumberingAfterBreak="0">
    <w:nsid w:val="7BAF4477"/>
    <w:multiLevelType w:val="multilevel"/>
    <w:tmpl w:val="768AEB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8" w15:restartNumberingAfterBreak="0">
    <w:nsid w:val="7FA00178"/>
    <w:multiLevelType w:val="hybridMultilevel"/>
    <w:tmpl w:val="092E8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E6E4D0">
      <w:start w:val="1"/>
      <w:numFmt w:val="lowerLetter"/>
      <w:lvlText w:val="%2."/>
      <w:lvlJc w:val="left"/>
      <w:pPr>
        <w:ind w:left="1440" w:hanging="360"/>
      </w:pPr>
    </w:lvl>
    <w:lvl w:ilvl="2" w:tplc="84A2C552">
      <w:start w:val="1"/>
      <w:numFmt w:val="lowerRoman"/>
      <w:lvlText w:val="%3."/>
      <w:lvlJc w:val="right"/>
      <w:pPr>
        <w:ind w:left="2160" w:hanging="180"/>
      </w:pPr>
    </w:lvl>
    <w:lvl w:ilvl="3" w:tplc="826AA20E">
      <w:start w:val="1"/>
      <w:numFmt w:val="decimal"/>
      <w:lvlText w:val="%4."/>
      <w:lvlJc w:val="left"/>
      <w:pPr>
        <w:ind w:left="2880" w:hanging="360"/>
      </w:pPr>
    </w:lvl>
    <w:lvl w:ilvl="4" w:tplc="76E0EFCC">
      <w:start w:val="1"/>
      <w:numFmt w:val="lowerLetter"/>
      <w:lvlText w:val="%5."/>
      <w:lvlJc w:val="left"/>
      <w:pPr>
        <w:ind w:left="3600" w:hanging="360"/>
      </w:pPr>
    </w:lvl>
    <w:lvl w:ilvl="5" w:tplc="E95854DA">
      <w:start w:val="1"/>
      <w:numFmt w:val="lowerRoman"/>
      <w:lvlText w:val="%6."/>
      <w:lvlJc w:val="right"/>
      <w:pPr>
        <w:ind w:left="4320" w:hanging="180"/>
      </w:pPr>
    </w:lvl>
    <w:lvl w:ilvl="6" w:tplc="83F240E0">
      <w:start w:val="1"/>
      <w:numFmt w:val="decimal"/>
      <w:lvlText w:val="%7."/>
      <w:lvlJc w:val="left"/>
      <w:pPr>
        <w:ind w:left="5040" w:hanging="360"/>
      </w:pPr>
    </w:lvl>
    <w:lvl w:ilvl="7" w:tplc="50DC6F1A">
      <w:start w:val="1"/>
      <w:numFmt w:val="lowerLetter"/>
      <w:lvlText w:val="%8."/>
      <w:lvlJc w:val="left"/>
      <w:pPr>
        <w:ind w:left="5760" w:hanging="360"/>
      </w:pPr>
    </w:lvl>
    <w:lvl w:ilvl="8" w:tplc="93BC122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45A21"/>
    <w:multiLevelType w:val="multilevel"/>
    <w:tmpl w:val="C84E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6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5AC"/>
    <w:rsid w:val="00032EA1"/>
    <w:rsid w:val="00102BA4"/>
    <w:rsid w:val="001509D8"/>
    <w:rsid w:val="00161E89"/>
    <w:rsid w:val="002A743C"/>
    <w:rsid w:val="002C69FC"/>
    <w:rsid w:val="003161F5"/>
    <w:rsid w:val="003E743E"/>
    <w:rsid w:val="004D1361"/>
    <w:rsid w:val="00512556"/>
    <w:rsid w:val="00515D4C"/>
    <w:rsid w:val="005955AC"/>
    <w:rsid w:val="006D1E1B"/>
    <w:rsid w:val="00722DA9"/>
    <w:rsid w:val="007970FB"/>
    <w:rsid w:val="007D1919"/>
    <w:rsid w:val="00805477"/>
    <w:rsid w:val="00877679"/>
    <w:rsid w:val="0088089B"/>
    <w:rsid w:val="00922F24"/>
    <w:rsid w:val="0098339E"/>
    <w:rsid w:val="00A13D8F"/>
    <w:rsid w:val="00A54957"/>
    <w:rsid w:val="00AA5AF5"/>
    <w:rsid w:val="00AD6247"/>
    <w:rsid w:val="00B56B9F"/>
    <w:rsid w:val="00B7127B"/>
    <w:rsid w:val="00B95A4E"/>
    <w:rsid w:val="00BE56D8"/>
    <w:rsid w:val="00C1301B"/>
    <w:rsid w:val="00D1568E"/>
    <w:rsid w:val="00D248B0"/>
    <w:rsid w:val="00F37344"/>
    <w:rsid w:val="00FC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1FAF8-5002-4710-A88D-05E70FEF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55AC"/>
    <w:pPr>
      <w:ind w:left="708"/>
    </w:pPr>
  </w:style>
  <w:style w:type="character" w:styleId="a4">
    <w:name w:val="annotation reference"/>
    <w:basedOn w:val="a0"/>
    <w:uiPriority w:val="99"/>
    <w:semiHidden/>
    <w:unhideWhenUsed/>
    <w:rsid w:val="005955A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55A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955A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955A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955A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955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55A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Дейнека Ольга Валеріївна</dc:creator>
  <cp:lastModifiedBy>1</cp:lastModifiedBy>
  <cp:revision>4</cp:revision>
  <cp:lastPrinted>2021-09-30T10:48:00Z</cp:lastPrinted>
  <dcterms:created xsi:type="dcterms:W3CDTF">2021-11-15T09:08:00Z</dcterms:created>
  <dcterms:modified xsi:type="dcterms:W3CDTF">2022-05-13T10:17:00Z</dcterms:modified>
</cp:coreProperties>
</file>